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B3E6" w14:textId="77777777" w:rsidR="00917FB7" w:rsidRPr="00223C24" w:rsidRDefault="00917FB7" w:rsidP="00917FB7">
      <w:pPr>
        <w:spacing w:after="120"/>
        <w:jc w:val="center"/>
        <w:rPr>
          <w:rFonts w:ascii="Times New Roman" w:hAnsi="Times New Roman" w:cs="Times New Roman"/>
          <w:b/>
          <w:bCs/>
          <w:sz w:val="24"/>
          <w:szCs w:val="24"/>
          <w:lang w:val="fr-FR"/>
        </w:rPr>
      </w:pPr>
      <w:r w:rsidRPr="00223C24">
        <w:rPr>
          <w:rFonts w:ascii="Times New Roman" w:hAnsi="Times New Roman" w:cs="Times New Roman"/>
          <w:noProof/>
          <w:sz w:val="24"/>
          <w:szCs w:val="24"/>
          <w:lang w:val="fr-FR" w:eastAsia="fr-FR"/>
        </w:rPr>
        <w:drawing>
          <wp:inline distT="0" distB="0" distL="0" distR="0" wp14:anchorId="55B1BA3E" wp14:editId="1E42CBA5">
            <wp:extent cx="1731523" cy="1082202"/>
            <wp:effectExtent l="0" t="0" r="0" b="0"/>
            <wp:docPr id="34" name="Picture 34" descr="C:\Users\SONY\Desktop\apfm\AF-Logo-Web-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1">
                      <a:extLst>
                        <a:ext uri="{28A0092B-C50C-407E-A947-70E740481C1C}">
                          <a14:useLocalDpi xmlns:a14="http://schemas.microsoft.com/office/drawing/2010/main" val="0"/>
                        </a:ext>
                      </a:extLst>
                    </a:blip>
                    <a:stretch>
                      <a:fillRect/>
                    </a:stretch>
                  </pic:blipFill>
                  <pic:spPr>
                    <a:xfrm>
                      <a:off x="0" y="0"/>
                      <a:ext cx="1731523" cy="1082202"/>
                    </a:xfrm>
                    <a:prstGeom prst="rect">
                      <a:avLst/>
                    </a:prstGeom>
                  </pic:spPr>
                </pic:pic>
              </a:graphicData>
            </a:graphic>
          </wp:inline>
        </w:drawing>
      </w:r>
    </w:p>
    <w:p w14:paraId="033830FC" w14:textId="77777777" w:rsidR="00917FB7" w:rsidRPr="00D50090" w:rsidRDefault="00917FB7" w:rsidP="00917FB7">
      <w:pPr>
        <w:spacing w:after="120"/>
        <w:jc w:val="center"/>
        <w:rPr>
          <w:rFonts w:ascii="Times New Roman" w:hAnsi="Times New Roman" w:cs="Times New Roman"/>
          <w:b/>
          <w:bCs/>
          <w:sz w:val="24"/>
          <w:szCs w:val="24"/>
        </w:rPr>
      </w:pPr>
    </w:p>
    <w:p w14:paraId="1DBBF065" w14:textId="77777777" w:rsidR="00917FB7" w:rsidRPr="00D50090" w:rsidRDefault="00917FB7" w:rsidP="00917FB7">
      <w:pPr>
        <w:pStyle w:val="Titre"/>
        <w:spacing w:line="276" w:lineRule="auto"/>
        <w:jc w:val="center"/>
        <w:rPr>
          <w:rFonts w:ascii="Times New Roman" w:hAnsi="Times New Roman" w:cs="Times New Roman"/>
          <w:b/>
          <w:bCs/>
          <w:color w:val="000000" w:themeColor="text1"/>
          <w:sz w:val="32"/>
          <w:szCs w:val="32"/>
          <w:lang w:val="fr-FR"/>
        </w:rPr>
      </w:pPr>
      <w:r w:rsidRPr="00D50090">
        <w:rPr>
          <w:rFonts w:ascii="Times New Roman" w:hAnsi="Times New Roman" w:cs="Times New Roman"/>
          <w:b/>
          <w:bCs/>
          <w:color w:val="000000" w:themeColor="text1"/>
          <w:sz w:val="32"/>
          <w:szCs w:val="32"/>
          <w:lang w:val="fr-FR"/>
        </w:rPr>
        <w:t xml:space="preserve">Projet : "Intégrer la gestion des inondations et des sécheresses et de l’alerte précoce pour l’adaptation au changement climatique dans le bassin de la Volta" </w:t>
      </w:r>
    </w:p>
    <w:p w14:paraId="4E0209AF" w14:textId="77777777" w:rsidR="00917FB7" w:rsidRPr="00D50090" w:rsidRDefault="00917FB7" w:rsidP="00917FB7">
      <w:pPr>
        <w:pStyle w:val="Titre"/>
        <w:spacing w:line="276" w:lineRule="auto"/>
        <w:jc w:val="center"/>
        <w:rPr>
          <w:rFonts w:ascii="Times New Roman" w:hAnsi="Times New Roman" w:cs="Times New Roman"/>
          <w:b/>
          <w:bCs/>
          <w:color w:val="000000" w:themeColor="text1"/>
          <w:sz w:val="32"/>
          <w:szCs w:val="32"/>
          <w:lang w:val="fr-FR"/>
        </w:rPr>
      </w:pPr>
      <w:r w:rsidRPr="00D50090">
        <w:rPr>
          <w:rFonts w:ascii="Times New Roman" w:hAnsi="Times New Roman" w:cs="Times New Roman"/>
          <w:b/>
          <w:bCs/>
          <w:color w:val="000000" w:themeColor="text1"/>
          <w:sz w:val="32"/>
          <w:szCs w:val="32"/>
          <w:lang w:val="fr-FR"/>
        </w:rPr>
        <w:t>(Projet VFDM)</w:t>
      </w:r>
    </w:p>
    <w:p w14:paraId="3F3A5D36" w14:textId="77777777" w:rsidR="00917FB7" w:rsidRPr="00223C24" w:rsidRDefault="00917FB7" w:rsidP="00917FB7">
      <w:pPr>
        <w:spacing w:after="120"/>
        <w:jc w:val="center"/>
        <w:rPr>
          <w:rFonts w:ascii="Times New Roman" w:hAnsi="Times New Roman" w:cs="Times New Roman"/>
          <w:b/>
          <w:bCs/>
          <w:sz w:val="24"/>
          <w:szCs w:val="24"/>
          <w:lang w:val="fr-FR"/>
        </w:rPr>
      </w:pPr>
    </w:p>
    <w:p w14:paraId="3D16A3E7" w14:textId="77777777" w:rsidR="00917FB7" w:rsidRPr="00D50090" w:rsidRDefault="000030AD" w:rsidP="00D50090">
      <w:pPr>
        <w:shd w:val="clear" w:color="auto" w:fill="F2F2F2" w:themeFill="background1" w:themeFillShade="F2"/>
        <w:spacing w:after="120"/>
        <w:jc w:val="center"/>
        <w:rPr>
          <w:rFonts w:ascii="Times New Roman" w:hAnsi="Times New Roman" w:cs="Times New Roman"/>
          <w:b/>
          <w:bCs/>
          <w:sz w:val="28"/>
          <w:szCs w:val="28"/>
          <w:lang w:val="fr-FR"/>
        </w:rPr>
      </w:pPr>
      <w:r w:rsidRPr="00D50090">
        <w:rPr>
          <w:rFonts w:ascii="Times New Roman" w:hAnsi="Times New Roman" w:cs="Times New Roman"/>
          <w:b/>
          <w:bCs/>
          <w:sz w:val="28"/>
          <w:szCs w:val="28"/>
          <w:lang w:val="fr-FR"/>
        </w:rPr>
        <w:t xml:space="preserve">RAPPORT DE COLLECTE DE DONNEES </w:t>
      </w:r>
      <w:r w:rsidR="004D7FF7" w:rsidRPr="00D50090">
        <w:rPr>
          <w:rFonts w:ascii="Times New Roman" w:hAnsi="Times New Roman" w:cs="Times New Roman"/>
          <w:b/>
          <w:bCs/>
          <w:sz w:val="28"/>
          <w:szCs w:val="28"/>
          <w:lang w:val="fr-FR"/>
        </w:rPr>
        <w:t>SUR LES CAPACITÉS I</w:t>
      </w:r>
      <w:r w:rsidR="0016295D" w:rsidRPr="00D50090">
        <w:rPr>
          <w:rFonts w:ascii="Times New Roman" w:hAnsi="Times New Roman" w:cs="Times New Roman"/>
          <w:b/>
          <w:bCs/>
          <w:sz w:val="28"/>
          <w:szCs w:val="28"/>
          <w:lang w:val="fr-FR"/>
        </w:rPr>
        <w:t>NFORMATIQUES</w:t>
      </w:r>
      <w:r w:rsidR="00DD1A78" w:rsidRPr="00D50090">
        <w:rPr>
          <w:rFonts w:ascii="Times New Roman" w:hAnsi="Times New Roman" w:cs="Times New Roman"/>
          <w:b/>
          <w:bCs/>
          <w:sz w:val="28"/>
          <w:szCs w:val="28"/>
          <w:lang w:val="fr-FR"/>
        </w:rPr>
        <w:t>ET</w:t>
      </w:r>
      <w:r w:rsidR="004D7FF7" w:rsidRPr="00D50090">
        <w:rPr>
          <w:rFonts w:ascii="Times New Roman" w:hAnsi="Times New Roman" w:cs="Times New Roman"/>
          <w:b/>
          <w:bCs/>
          <w:sz w:val="28"/>
          <w:szCs w:val="28"/>
          <w:lang w:val="fr-FR"/>
        </w:rPr>
        <w:t xml:space="preserve"> B</w:t>
      </w:r>
      <w:r w:rsidR="009C4B08" w:rsidRPr="00D50090">
        <w:rPr>
          <w:rFonts w:ascii="Times New Roman" w:hAnsi="Times New Roman" w:cs="Times New Roman"/>
          <w:b/>
          <w:bCs/>
          <w:sz w:val="28"/>
          <w:szCs w:val="28"/>
          <w:lang w:val="fr-FR"/>
        </w:rPr>
        <w:t xml:space="preserve">ASES DE </w:t>
      </w:r>
      <w:r w:rsidR="004D7FF7" w:rsidRPr="00D50090">
        <w:rPr>
          <w:rFonts w:ascii="Times New Roman" w:hAnsi="Times New Roman" w:cs="Times New Roman"/>
          <w:b/>
          <w:bCs/>
          <w:sz w:val="28"/>
          <w:szCs w:val="28"/>
          <w:lang w:val="fr-FR"/>
        </w:rPr>
        <w:t>D</w:t>
      </w:r>
      <w:r w:rsidR="009C4B08" w:rsidRPr="00D50090">
        <w:rPr>
          <w:rFonts w:ascii="Times New Roman" w:hAnsi="Times New Roman" w:cs="Times New Roman"/>
          <w:b/>
          <w:bCs/>
          <w:sz w:val="28"/>
          <w:szCs w:val="28"/>
          <w:lang w:val="fr-FR"/>
        </w:rPr>
        <w:t>ONNÉES</w:t>
      </w:r>
      <w:r w:rsidR="004D7FF7" w:rsidRPr="00D50090">
        <w:rPr>
          <w:rFonts w:ascii="Times New Roman" w:hAnsi="Times New Roman" w:cs="Times New Roman"/>
          <w:b/>
          <w:bCs/>
          <w:sz w:val="28"/>
          <w:szCs w:val="28"/>
          <w:lang w:val="fr-FR"/>
        </w:rPr>
        <w:t xml:space="preserve"> DES AGENCES IMPLIQUÉES DANS LA GESTION DES RISQUES DE CATASTROPHE</w:t>
      </w:r>
      <w:r w:rsidR="00A329BF">
        <w:rPr>
          <w:rFonts w:ascii="Times New Roman" w:hAnsi="Times New Roman" w:cs="Times New Roman"/>
          <w:b/>
          <w:bCs/>
          <w:sz w:val="28"/>
          <w:szCs w:val="28"/>
          <w:lang w:val="fr-FR"/>
        </w:rPr>
        <w:t xml:space="preserve">AU </w:t>
      </w:r>
      <w:r w:rsidR="005462D9">
        <w:rPr>
          <w:rFonts w:ascii="Times New Roman" w:hAnsi="Times New Roman" w:cs="Times New Roman"/>
          <w:b/>
          <w:bCs/>
          <w:sz w:val="28"/>
          <w:szCs w:val="28"/>
          <w:lang w:val="fr-FR"/>
        </w:rPr>
        <w:t>BENIN</w:t>
      </w:r>
    </w:p>
    <w:p w14:paraId="289AB31B" w14:textId="77777777" w:rsidR="00917FB7" w:rsidRPr="00223C24" w:rsidRDefault="00917FB7" w:rsidP="00917FB7">
      <w:pPr>
        <w:spacing w:after="120"/>
        <w:jc w:val="center"/>
        <w:rPr>
          <w:rFonts w:ascii="Times New Roman" w:hAnsi="Times New Roman" w:cs="Times New Roman"/>
          <w:b/>
          <w:bCs/>
          <w:sz w:val="24"/>
          <w:szCs w:val="24"/>
          <w:lang w:val="fr-FR"/>
        </w:rPr>
      </w:pPr>
    </w:p>
    <w:p w14:paraId="51D5D2A6" w14:textId="77777777" w:rsidR="00917FB7" w:rsidRPr="00223C24" w:rsidRDefault="00917FB7" w:rsidP="00917FB7">
      <w:pPr>
        <w:rPr>
          <w:rFonts w:ascii="Times New Roman" w:hAnsi="Times New Roman" w:cs="Times New Roman"/>
          <w:color w:val="000000" w:themeColor="text1"/>
          <w:sz w:val="24"/>
          <w:szCs w:val="24"/>
          <w:lang w:val="fr-FR"/>
        </w:rPr>
      </w:pPr>
    </w:p>
    <w:p w14:paraId="12FEFADB" w14:textId="77777777" w:rsidR="00917FB7" w:rsidRPr="00223C24" w:rsidRDefault="00917FB7" w:rsidP="00917FB7">
      <w:pPr>
        <w:rPr>
          <w:rFonts w:ascii="Times New Roman" w:hAnsi="Times New Roman" w:cs="Times New Roman"/>
          <w:color w:val="000000" w:themeColor="text1"/>
          <w:sz w:val="24"/>
          <w:szCs w:val="24"/>
          <w:lang w:val="fr-FR"/>
        </w:rPr>
      </w:pPr>
    </w:p>
    <w:p w14:paraId="5AEA6126" w14:textId="77777777" w:rsidR="00917FB7" w:rsidRPr="00223C24" w:rsidRDefault="00917FB7" w:rsidP="00917FB7">
      <w:pPr>
        <w:rPr>
          <w:rFonts w:ascii="Times New Roman" w:hAnsi="Times New Roman" w:cs="Times New Roman"/>
          <w:color w:val="000000" w:themeColor="text1"/>
          <w:sz w:val="24"/>
          <w:szCs w:val="24"/>
          <w:lang w:val="fr-FR"/>
        </w:rPr>
      </w:pPr>
    </w:p>
    <w:p w14:paraId="6C9DD47B" w14:textId="77777777" w:rsidR="00917FB7" w:rsidRPr="00223C24" w:rsidRDefault="00917FB7" w:rsidP="00917FB7">
      <w:pPr>
        <w:rPr>
          <w:rFonts w:ascii="Times New Roman" w:hAnsi="Times New Roman" w:cs="Times New Roman"/>
          <w:color w:val="000000" w:themeColor="text1"/>
          <w:sz w:val="24"/>
          <w:szCs w:val="24"/>
          <w:lang w:val="fr-FR"/>
        </w:rPr>
      </w:pPr>
    </w:p>
    <w:p w14:paraId="7DED5F2D" w14:textId="77777777" w:rsidR="00917FB7" w:rsidRPr="00223C24" w:rsidRDefault="00917FB7" w:rsidP="00917FB7">
      <w:pPr>
        <w:rPr>
          <w:rFonts w:ascii="Times New Roman" w:hAnsi="Times New Roman" w:cs="Times New Roman"/>
          <w:b/>
          <w:bCs/>
          <w:sz w:val="24"/>
          <w:szCs w:val="24"/>
          <w:lang w:val="fr-FR"/>
        </w:rPr>
      </w:pPr>
      <w:r w:rsidRPr="00223C24">
        <w:rPr>
          <w:rFonts w:ascii="Times New Roman" w:hAnsi="Times New Roman" w:cs="Times New Roman"/>
          <w:b/>
          <w:bCs/>
          <w:sz w:val="24"/>
          <w:szCs w:val="24"/>
          <w:lang w:val="fr-FR"/>
        </w:rPr>
        <w:t>Partenaires d’exécution</w:t>
      </w:r>
      <w:r w:rsidRPr="00223C24">
        <w:rPr>
          <w:rFonts w:ascii="Times New Roman" w:hAnsi="Times New Roman" w:cs="Times New Roman"/>
          <w:sz w:val="24"/>
          <w:szCs w:val="24"/>
        </w:rPr>
        <w:tab/>
      </w:r>
      <w:r w:rsidRPr="00223C24">
        <w:rPr>
          <w:rFonts w:ascii="Times New Roman" w:hAnsi="Times New Roman" w:cs="Times New Roman"/>
          <w:sz w:val="24"/>
          <w:szCs w:val="24"/>
        </w:rPr>
        <w:tab/>
      </w:r>
      <w:r w:rsidRPr="00223C24">
        <w:rPr>
          <w:rFonts w:ascii="Times New Roman" w:hAnsi="Times New Roman" w:cs="Times New Roman"/>
          <w:sz w:val="24"/>
          <w:szCs w:val="24"/>
        </w:rPr>
        <w:tab/>
      </w:r>
      <w:r w:rsidRPr="00223C24">
        <w:rPr>
          <w:rFonts w:ascii="Times New Roman" w:hAnsi="Times New Roman" w:cs="Times New Roman"/>
          <w:sz w:val="24"/>
          <w:szCs w:val="24"/>
        </w:rPr>
        <w:tab/>
      </w:r>
      <w:r w:rsidRPr="00223C24">
        <w:rPr>
          <w:rFonts w:ascii="Times New Roman" w:hAnsi="Times New Roman" w:cs="Times New Roman"/>
          <w:sz w:val="24"/>
          <w:szCs w:val="24"/>
        </w:rPr>
        <w:tab/>
      </w:r>
      <w:r w:rsidRPr="00223C24">
        <w:rPr>
          <w:rFonts w:ascii="Times New Roman" w:hAnsi="Times New Roman" w:cs="Times New Roman"/>
          <w:sz w:val="24"/>
          <w:szCs w:val="24"/>
        </w:rPr>
        <w:tab/>
      </w:r>
      <w:r w:rsidR="00B730EF">
        <w:rPr>
          <w:rFonts w:ascii="Times New Roman" w:hAnsi="Times New Roman" w:cs="Times New Roman"/>
          <w:b/>
          <w:bCs/>
          <w:sz w:val="24"/>
          <w:szCs w:val="24"/>
          <w:lang w:val="fr-FR"/>
        </w:rPr>
        <w:t>Août</w:t>
      </w:r>
      <w:r w:rsidR="0003176A" w:rsidRPr="00223C24">
        <w:rPr>
          <w:rFonts w:ascii="Times New Roman" w:hAnsi="Times New Roman" w:cs="Times New Roman"/>
          <w:b/>
          <w:bCs/>
          <w:sz w:val="24"/>
          <w:szCs w:val="24"/>
          <w:lang w:val="fr-FR"/>
        </w:rPr>
        <w:t>202</w:t>
      </w:r>
      <w:r w:rsidR="000030AD" w:rsidRPr="00223C24">
        <w:rPr>
          <w:rFonts w:ascii="Times New Roman" w:hAnsi="Times New Roman" w:cs="Times New Roman"/>
          <w:b/>
          <w:bCs/>
          <w:sz w:val="24"/>
          <w:szCs w:val="24"/>
          <w:lang w:val="fr-FR"/>
        </w:rPr>
        <w:t>1</w:t>
      </w:r>
    </w:p>
    <w:p w14:paraId="16694227" w14:textId="77777777" w:rsidR="000030AD" w:rsidRPr="00223C24" w:rsidRDefault="000030AD" w:rsidP="00917FB7">
      <w:pPr>
        <w:rPr>
          <w:rFonts w:ascii="Times New Roman" w:hAnsi="Times New Roman" w:cs="Times New Roman"/>
          <w:b/>
          <w:bCs/>
          <w:sz w:val="24"/>
          <w:szCs w:val="24"/>
          <w:lang w:val="fr-FR"/>
        </w:rPr>
      </w:pPr>
    </w:p>
    <w:p w14:paraId="5F1B8EEF" w14:textId="77777777" w:rsidR="000030AD" w:rsidRPr="00223C24" w:rsidRDefault="000030AD" w:rsidP="00917FB7">
      <w:pPr>
        <w:rPr>
          <w:rFonts w:ascii="Times New Roman" w:hAnsi="Times New Roman" w:cs="Times New Roman"/>
          <w:b/>
          <w:bCs/>
          <w:sz w:val="24"/>
          <w:szCs w:val="24"/>
          <w:lang w:val="fr-FR"/>
        </w:rPr>
      </w:pPr>
    </w:p>
    <w:p w14:paraId="3F474C94" w14:textId="77777777" w:rsidR="00917FB7" w:rsidRPr="00223C24" w:rsidRDefault="00917FB7" w:rsidP="00917FB7">
      <w:pPr>
        <w:pStyle w:val="Default"/>
        <w:spacing w:after="76"/>
        <w:jc w:val="center"/>
        <w:rPr>
          <w:rFonts w:ascii="Times New Roman" w:hAnsi="Times New Roman" w:cs="Times New Roman"/>
          <w:b/>
          <w:bCs/>
          <w:lang w:val="fr-FR"/>
        </w:rPr>
      </w:pPr>
      <w:r w:rsidRPr="00223C24">
        <w:rPr>
          <w:rFonts w:ascii="Times New Roman" w:hAnsi="Times New Roman" w:cs="Times New Roman"/>
          <w:noProof/>
          <w:lang w:val="fr-FR" w:eastAsia="fr-FR"/>
        </w:rPr>
        <w:drawing>
          <wp:inline distT="0" distB="0" distL="0" distR="0" wp14:anchorId="038B3ABC" wp14:editId="0F58DDD8">
            <wp:extent cx="2266545" cy="767006"/>
            <wp:effectExtent l="0" t="0" r="0" b="0"/>
            <wp:docPr id="9" name="Pictur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266545" cy="767006"/>
                    </a:xfrm>
                    <a:prstGeom prst="rect">
                      <a:avLst/>
                    </a:prstGeom>
                  </pic:spPr>
                </pic:pic>
              </a:graphicData>
            </a:graphic>
          </wp:inline>
        </w:drawing>
      </w:r>
      <w:r w:rsidRPr="00223C24">
        <w:rPr>
          <w:rFonts w:ascii="Times New Roman" w:hAnsi="Times New Roman" w:cs="Times New Roman"/>
          <w:noProof/>
          <w:lang w:val="fr-FR" w:eastAsia="fr-FR"/>
        </w:rPr>
        <w:drawing>
          <wp:inline distT="0" distB="0" distL="0" distR="0" wp14:anchorId="5F436D00" wp14:editId="38B9886B">
            <wp:extent cx="846306" cy="846306"/>
            <wp:effectExtent l="0" t="0" r="508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3">
                      <a:extLst>
                        <a:ext uri="{28A0092B-C50C-407E-A947-70E740481C1C}">
                          <a14:useLocalDpi xmlns:a14="http://schemas.microsoft.com/office/drawing/2010/main" val="0"/>
                        </a:ext>
                      </a:extLst>
                    </a:blip>
                    <a:stretch>
                      <a:fillRect/>
                    </a:stretch>
                  </pic:blipFill>
                  <pic:spPr>
                    <a:xfrm>
                      <a:off x="0" y="0"/>
                      <a:ext cx="846306" cy="846306"/>
                    </a:xfrm>
                    <a:prstGeom prst="rect">
                      <a:avLst/>
                    </a:prstGeom>
                  </pic:spPr>
                </pic:pic>
              </a:graphicData>
            </a:graphic>
          </wp:inline>
        </w:drawing>
      </w:r>
      <w:r w:rsidRPr="00223C24">
        <w:rPr>
          <w:rFonts w:ascii="Times New Roman" w:hAnsi="Times New Roman" w:cs="Times New Roman"/>
          <w:noProof/>
          <w:lang w:val="fr-FR" w:eastAsia="fr-FR"/>
        </w:rPr>
        <w:drawing>
          <wp:inline distT="0" distB="0" distL="0" distR="0" wp14:anchorId="40B34E88" wp14:editId="39D89332">
            <wp:extent cx="2343150" cy="638175"/>
            <wp:effectExtent l="0" t="0" r="0" b="9525"/>
            <wp:docPr id="25" name="Picture 25" descr="C:\Users\SONY\Desktop\apfm\GWP West Africa freezon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4">
                      <a:extLst>
                        <a:ext uri="{28A0092B-C50C-407E-A947-70E740481C1C}">
                          <a14:useLocalDpi xmlns:a14="http://schemas.microsoft.com/office/drawing/2010/main" val="0"/>
                        </a:ext>
                      </a:extLst>
                    </a:blip>
                    <a:stretch>
                      <a:fillRect/>
                    </a:stretch>
                  </pic:blipFill>
                  <pic:spPr>
                    <a:xfrm>
                      <a:off x="0" y="0"/>
                      <a:ext cx="2343150" cy="638175"/>
                    </a:xfrm>
                    <a:prstGeom prst="rect">
                      <a:avLst/>
                    </a:prstGeom>
                  </pic:spPr>
                </pic:pic>
              </a:graphicData>
            </a:graphic>
          </wp:inline>
        </w:drawing>
      </w:r>
    </w:p>
    <w:p w14:paraId="2D5196DE" w14:textId="77777777" w:rsidR="000030AD" w:rsidRPr="00223C24" w:rsidRDefault="000030AD" w:rsidP="00917FB7">
      <w:pPr>
        <w:pStyle w:val="Default"/>
        <w:spacing w:after="76"/>
        <w:jc w:val="center"/>
        <w:rPr>
          <w:rFonts w:ascii="Times New Roman" w:hAnsi="Times New Roman" w:cs="Times New Roman"/>
          <w:b/>
          <w:bCs/>
          <w:lang w:val="fr-FR"/>
        </w:rPr>
      </w:pPr>
    </w:p>
    <w:p w14:paraId="2E1598F8" w14:textId="77777777" w:rsidR="004E246E" w:rsidRDefault="004E246E">
      <w:pPr>
        <w:rPr>
          <w:rFonts w:ascii="Times New Roman" w:hAnsi="Times New Roman" w:cs="Times New Roman"/>
          <w:sz w:val="24"/>
          <w:szCs w:val="24"/>
        </w:rPr>
      </w:pPr>
    </w:p>
    <w:p w14:paraId="0D9A1F2A" w14:textId="77777777" w:rsidR="00E54F0F" w:rsidRDefault="00E54F0F">
      <w:pPr>
        <w:rPr>
          <w:rFonts w:ascii="Times New Roman" w:hAnsi="Times New Roman" w:cs="Times New Roman"/>
          <w:sz w:val="24"/>
          <w:szCs w:val="24"/>
        </w:rPr>
      </w:pPr>
    </w:p>
    <w:p w14:paraId="6CAA4328" w14:textId="77777777" w:rsidR="00E54F0F" w:rsidRDefault="00E54F0F">
      <w:pPr>
        <w:rPr>
          <w:rFonts w:ascii="Times New Roman" w:hAnsi="Times New Roman" w:cs="Times New Roman"/>
          <w:sz w:val="24"/>
          <w:szCs w:val="24"/>
        </w:rPr>
      </w:pPr>
    </w:p>
    <w:sdt>
      <w:sdtPr>
        <w:rPr>
          <w:rFonts w:asciiTheme="minorHAnsi" w:eastAsiaTheme="minorEastAsia" w:hAnsiTheme="minorHAnsi" w:cstheme="minorBidi"/>
          <w:color w:val="auto"/>
          <w:sz w:val="22"/>
          <w:szCs w:val="22"/>
          <w:lang w:val="fr-FR" w:eastAsia="zh-CN"/>
        </w:rPr>
        <w:id w:val="-420331469"/>
        <w:docPartObj>
          <w:docPartGallery w:val="Table of Contents"/>
          <w:docPartUnique/>
        </w:docPartObj>
      </w:sdtPr>
      <w:sdtEndPr>
        <w:rPr>
          <w:b/>
          <w:bCs/>
          <w:lang w:val="fr-CH"/>
        </w:rPr>
      </w:sdtEndPr>
      <w:sdtContent>
        <w:p w14:paraId="5ADF3883" w14:textId="77777777" w:rsidR="00C9730A" w:rsidRPr="000F6111" w:rsidRDefault="00C9730A">
          <w:pPr>
            <w:pStyle w:val="En-ttedetabledesmatires"/>
            <w:rPr>
              <w:b/>
              <w:bCs/>
            </w:rPr>
          </w:pPr>
          <w:r>
            <w:rPr>
              <w:lang w:val="fr-FR"/>
            </w:rPr>
            <w:t>Table des matières</w:t>
          </w:r>
        </w:p>
        <w:p w14:paraId="4087D17B" w14:textId="77777777" w:rsidR="00094C62" w:rsidRDefault="006A02E6">
          <w:pPr>
            <w:pStyle w:val="TM1"/>
            <w:tabs>
              <w:tab w:val="right" w:leader="dot" w:pos="9017"/>
            </w:tabs>
            <w:rPr>
              <w:noProof/>
              <w:sz w:val="24"/>
              <w:szCs w:val="24"/>
              <w:lang w:val="it-IT" w:eastAsia="it-IT"/>
            </w:rPr>
          </w:pPr>
          <w:r>
            <w:fldChar w:fldCharType="begin"/>
          </w:r>
          <w:r w:rsidR="00C9730A">
            <w:instrText xml:space="preserve"> TOC \o "1-3" \h \z \u </w:instrText>
          </w:r>
          <w:r>
            <w:fldChar w:fldCharType="separate"/>
          </w:r>
          <w:hyperlink w:anchor="_Toc80805199" w:history="1">
            <w:r w:rsidR="00094C62" w:rsidRPr="00B20434">
              <w:rPr>
                <w:rStyle w:val="Lienhypertexte"/>
                <w:rFonts w:ascii="Times New Roman" w:hAnsi="Times New Roman" w:cs="Times New Roman"/>
                <w:noProof/>
                <w:lang w:val="fr-FR"/>
              </w:rPr>
              <w:t>Acronyme</w:t>
            </w:r>
            <w:r w:rsidR="00094C62">
              <w:rPr>
                <w:noProof/>
                <w:webHidden/>
              </w:rPr>
              <w:tab/>
            </w:r>
            <w:r>
              <w:rPr>
                <w:noProof/>
                <w:webHidden/>
              </w:rPr>
              <w:fldChar w:fldCharType="begin"/>
            </w:r>
            <w:r w:rsidR="00094C62">
              <w:rPr>
                <w:noProof/>
                <w:webHidden/>
              </w:rPr>
              <w:instrText xml:space="preserve"> PAGEREF _Toc80805199 \h </w:instrText>
            </w:r>
            <w:r>
              <w:rPr>
                <w:noProof/>
                <w:webHidden/>
              </w:rPr>
            </w:r>
            <w:r>
              <w:rPr>
                <w:noProof/>
                <w:webHidden/>
              </w:rPr>
              <w:fldChar w:fldCharType="separate"/>
            </w:r>
            <w:r w:rsidR="00094C62">
              <w:rPr>
                <w:noProof/>
                <w:webHidden/>
              </w:rPr>
              <w:t>3</w:t>
            </w:r>
            <w:r>
              <w:rPr>
                <w:noProof/>
                <w:webHidden/>
              </w:rPr>
              <w:fldChar w:fldCharType="end"/>
            </w:r>
          </w:hyperlink>
        </w:p>
        <w:p w14:paraId="357C37FF" w14:textId="77777777" w:rsidR="00094C62" w:rsidRDefault="002C6469">
          <w:pPr>
            <w:pStyle w:val="TM1"/>
            <w:tabs>
              <w:tab w:val="right" w:leader="dot" w:pos="9017"/>
            </w:tabs>
            <w:rPr>
              <w:noProof/>
              <w:sz w:val="24"/>
              <w:szCs w:val="24"/>
              <w:lang w:val="it-IT" w:eastAsia="it-IT"/>
            </w:rPr>
          </w:pPr>
          <w:hyperlink w:anchor="_Toc80805200" w:history="1">
            <w:r w:rsidR="00094C62" w:rsidRPr="00B20434">
              <w:rPr>
                <w:rStyle w:val="Lienhypertexte"/>
                <w:noProof/>
              </w:rPr>
              <w:t>Introduction</w:t>
            </w:r>
            <w:r w:rsidR="00094C62">
              <w:rPr>
                <w:noProof/>
                <w:webHidden/>
              </w:rPr>
              <w:tab/>
            </w:r>
            <w:r w:rsidR="006A02E6">
              <w:rPr>
                <w:noProof/>
                <w:webHidden/>
              </w:rPr>
              <w:fldChar w:fldCharType="begin"/>
            </w:r>
            <w:r w:rsidR="00094C62">
              <w:rPr>
                <w:noProof/>
                <w:webHidden/>
              </w:rPr>
              <w:instrText xml:space="preserve"> PAGEREF _Toc80805200 \h </w:instrText>
            </w:r>
            <w:r w:rsidR="006A02E6">
              <w:rPr>
                <w:noProof/>
                <w:webHidden/>
              </w:rPr>
            </w:r>
            <w:r w:rsidR="006A02E6">
              <w:rPr>
                <w:noProof/>
                <w:webHidden/>
              </w:rPr>
              <w:fldChar w:fldCharType="separate"/>
            </w:r>
            <w:r w:rsidR="00094C62">
              <w:rPr>
                <w:noProof/>
                <w:webHidden/>
              </w:rPr>
              <w:t>4</w:t>
            </w:r>
            <w:r w:rsidR="006A02E6">
              <w:rPr>
                <w:noProof/>
                <w:webHidden/>
              </w:rPr>
              <w:fldChar w:fldCharType="end"/>
            </w:r>
          </w:hyperlink>
        </w:p>
        <w:p w14:paraId="797D0315" w14:textId="77777777" w:rsidR="00094C62" w:rsidRDefault="002C6469">
          <w:pPr>
            <w:pStyle w:val="TM1"/>
            <w:tabs>
              <w:tab w:val="left" w:pos="480"/>
              <w:tab w:val="right" w:leader="dot" w:pos="9017"/>
            </w:tabs>
            <w:rPr>
              <w:noProof/>
              <w:sz w:val="24"/>
              <w:szCs w:val="24"/>
              <w:lang w:val="it-IT" w:eastAsia="it-IT"/>
            </w:rPr>
          </w:pPr>
          <w:hyperlink w:anchor="_Toc80805201" w:history="1">
            <w:r w:rsidR="00094C62" w:rsidRPr="00B20434">
              <w:rPr>
                <w:rStyle w:val="Lienhypertexte"/>
                <w:noProof/>
              </w:rPr>
              <w:t>I.</w:t>
            </w:r>
            <w:r w:rsidR="00094C62">
              <w:rPr>
                <w:noProof/>
                <w:sz w:val="24"/>
                <w:szCs w:val="24"/>
                <w:lang w:val="it-IT" w:eastAsia="it-IT"/>
              </w:rPr>
              <w:tab/>
            </w:r>
            <w:r w:rsidR="00094C62" w:rsidRPr="00B20434">
              <w:rPr>
                <w:rStyle w:val="Lienhypertexte"/>
                <w:noProof/>
              </w:rPr>
              <w:t>Méthodologie et activités menées</w:t>
            </w:r>
            <w:r w:rsidR="00094C62">
              <w:rPr>
                <w:noProof/>
                <w:webHidden/>
              </w:rPr>
              <w:tab/>
            </w:r>
            <w:r w:rsidR="006A02E6">
              <w:rPr>
                <w:noProof/>
                <w:webHidden/>
              </w:rPr>
              <w:fldChar w:fldCharType="begin"/>
            </w:r>
            <w:r w:rsidR="00094C62">
              <w:rPr>
                <w:noProof/>
                <w:webHidden/>
              </w:rPr>
              <w:instrText xml:space="preserve"> PAGEREF _Toc80805201 \h </w:instrText>
            </w:r>
            <w:r w:rsidR="006A02E6">
              <w:rPr>
                <w:noProof/>
                <w:webHidden/>
              </w:rPr>
            </w:r>
            <w:r w:rsidR="006A02E6">
              <w:rPr>
                <w:noProof/>
                <w:webHidden/>
              </w:rPr>
              <w:fldChar w:fldCharType="separate"/>
            </w:r>
            <w:r w:rsidR="00094C62">
              <w:rPr>
                <w:noProof/>
                <w:webHidden/>
              </w:rPr>
              <w:t>5</w:t>
            </w:r>
            <w:r w:rsidR="006A02E6">
              <w:rPr>
                <w:noProof/>
                <w:webHidden/>
              </w:rPr>
              <w:fldChar w:fldCharType="end"/>
            </w:r>
          </w:hyperlink>
        </w:p>
        <w:p w14:paraId="4BEC277A" w14:textId="77777777" w:rsidR="00094C62" w:rsidRDefault="002C6469">
          <w:pPr>
            <w:pStyle w:val="TM2"/>
            <w:tabs>
              <w:tab w:val="left" w:pos="960"/>
              <w:tab w:val="right" w:leader="dot" w:pos="9017"/>
            </w:tabs>
            <w:rPr>
              <w:noProof/>
              <w:sz w:val="24"/>
              <w:szCs w:val="24"/>
              <w:lang w:val="it-IT" w:eastAsia="it-IT"/>
            </w:rPr>
          </w:pPr>
          <w:hyperlink w:anchor="_Toc80805202" w:history="1">
            <w:r w:rsidR="00094C62" w:rsidRPr="00B20434">
              <w:rPr>
                <w:rStyle w:val="Lienhypertexte"/>
                <w:noProof/>
              </w:rPr>
              <w:t>1.1.</w:t>
            </w:r>
            <w:r w:rsidR="00094C62">
              <w:rPr>
                <w:noProof/>
                <w:sz w:val="24"/>
                <w:szCs w:val="24"/>
                <w:lang w:val="it-IT" w:eastAsia="it-IT"/>
              </w:rPr>
              <w:tab/>
            </w:r>
            <w:r w:rsidR="00094C62" w:rsidRPr="00B20434">
              <w:rPr>
                <w:rStyle w:val="Lienhypertexte"/>
                <w:noProof/>
              </w:rPr>
              <w:t>Déroulement de l’enquête</w:t>
            </w:r>
            <w:r w:rsidR="00094C62">
              <w:rPr>
                <w:noProof/>
                <w:webHidden/>
              </w:rPr>
              <w:tab/>
            </w:r>
            <w:r w:rsidR="006A02E6">
              <w:rPr>
                <w:noProof/>
                <w:webHidden/>
              </w:rPr>
              <w:fldChar w:fldCharType="begin"/>
            </w:r>
            <w:r w:rsidR="00094C62">
              <w:rPr>
                <w:noProof/>
                <w:webHidden/>
              </w:rPr>
              <w:instrText xml:space="preserve"> PAGEREF _Toc80805202 \h </w:instrText>
            </w:r>
            <w:r w:rsidR="006A02E6">
              <w:rPr>
                <w:noProof/>
                <w:webHidden/>
              </w:rPr>
            </w:r>
            <w:r w:rsidR="006A02E6">
              <w:rPr>
                <w:noProof/>
                <w:webHidden/>
              </w:rPr>
              <w:fldChar w:fldCharType="separate"/>
            </w:r>
            <w:r w:rsidR="00094C62">
              <w:rPr>
                <w:noProof/>
                <w:webHidden/>
              </w:rPr>
              <w:t>5</w:t>
            </w:r>
            <w:r w:rsidR="006A02E6">
              <w:rPr>
                <w:noProof/>
                <w:webHidden/>
              </w:rPr>
              <w:fldChar w:fldCharType="end"/>
            </w:r>
          </w:hyperlink>
        </w:p>
        <w:p w14:paraId="3DB34E0F" w14:textId="77777777" w:rsidR="00094C62" w:rsidRDefault="002C6469">
          <w:pPr>
            <w:pStyle w:val="TM2"/>
            <w:tabs>
              <w:tab w:val="left" w:pos="960"/>
              <w:tab w:val="right" w:leader="dot" w:pos="9017"/>
            </w:tabs>
            <w:rPr>
              <w:noProof/>
              <w:sz w:val="24"/>
              <w:szCs w:val="24"/>
              <w:lang w:val="it-IT" w:eastAsia="it-IT"/>
            </w:rPr>
          </w:pPr>
          <w:hyperlink w:anchor="_Toc80805203" w:history="1">
            <w:r w:rsidR="00094C62" w:rsidRPr="00B20434">
              <w:rPr>
                <w:rStyle w:val="Lienhypertexte"/>
                <w:noProof/>
              </w:rPr>
              <w:t>1.2.</w:t>
            </w:r>
            <w:r w:rsidR="00094C62">
              <w:rPr>
                <w:noProof/>
                <w:sz w:val="24"/>
                <w:szCs w:val="24"/>
                <w:lang w:val="it-IT" w:eastAsia="it-IT"/>
              </w:rPr>
              <w:tab/>
            </w:r>
            <w:r w:rsidR="00094C62" w:rsidRPr="00B20434">
              <w:rPr>
                <w:rStyle w:val="Lienhypertexte"/>
                <w:noProof/>
              </w:rPr>
              <w:t>Entretien avec les responsables IT et Bases de données</w:t>
            </w:r>
            <w:r w:rsidR="00094C62">
              <w:rPr>
                <w:noProof/>
                <w:webHidden/>
              </w:rPr>
              <w:tab/>
            </w:r>
            <w:r w:rsidR="006A02E6">
              <w:rPr>
                <w:noProof/>
                <w:webHidden/>
              </w:rPr>
              <w:fldChar w:fldCharType="begin"/>
            </w:r>
            <w:r w:rsidR="00094C62">
              <w:rPr>
                <w:noProof/>
                <w:webHidden/>
              </w:rPr>
              <w:instrText xml:space="preserve"> PAGEREF _Toc80805203 \h </w:instrText>
            </w:r>
            <w:r w:rsidR="006A02E6">
              <w:rPr>
                <w:noProof/>
                <w:webHidden/>
              </w:rPr>
            </w:r>
            <w:r w:rsidR="006A02E6">
              <w:rPr>
                <w:noProof/>
                <w:webHidden/>
              </w:rPr>
              <w:fldChar w:fldCharType="separate"/>
            </w:r>
            <w:r w:rsidR="00094C62">
              <w:rPr>
                <w:noProof/>
                <w:webHidden/>
              </w:rPr>
              <w:t>5</w:t>
            </w:r>
            <w:r w:rsidR="006A02E6">
              <w:rPr>
                <w:noProof/>
                <w:webHidden/>
              </w:rPr>
              <w:fldChar w:fldCharType="end"/>
            </w:r>
          </w:hyperlink>
        </w:p>
        <w:p w14:paraId="22C66E04" w14:textId="77777777" w:rsidR="00094C62" w:rsidRDefault="002C6469">
          <w:pPr>
            <w:pStyle w:val="TM1"/>
            <w:tabs>
              <w:tab w:val="left" w:pos="720"/>
              <w:tab w:val="right" w:leader="dot" w:pos="9017"/>
            </w:tabs>
            <w:rPr>
              <w:noProof/>
              <w:sz w:val="24"/>
              <w:szCs w:val="24"/>
              <w:lang w:val="it-IT" w:eastAsia="it-IT"/>
            </w:rPr>
          </w:pPr>
          <w:hyperlink w:anchor="_Toc80805204" w:history="1">
            <w:r w:rsidR="00094C62" w:rsidRPr="00B20434">
              <w:rPr>
                <w:rStyle w:val="Lienhypertexte"/>
                <w:noProof/>
              </w:rPr>
              <w:t>1.3.</w:t>
            </w:r>
            <w:r w:rsidR="00094C62">
              <w:rPr>
                <w:noProof/>
                <w:sz w:val="24"/>
                <w:szCs w:val="24"/>
                <w:lang w:val="it-IT" w:eastAsia="it-IT"/>
              </w:rPr>
              <w:tab/>
            </w:r>
            <w:r w:rsidR="00094C62" w:rsidRPr="00B20434">
              <w:rPr>
                <w:rStyle w:val="Lienhypertexte"/>
                <w:noProof/>
              </w:rPr>
              <w:t>Services Web et sécurité des Structures</w:t>
            </w:r>
            <w:r w:rsidR="00094C62">
              <w:rPr>
                <w:noProof/>
                <w:webHidden/>
              </w:rPr>
              <w:tab/>
            </w:r>
            <w:r w:rsidR="006A02E6">
              <w:rPr>
                <w:noProof/>
                <w:webHidden/>
              </w:rPr>
              <w:fldChar w:fldCharType="begin"/>
            </w:r>
            <w:r w:rsidR="00094C62">
              <w:rPr>
                <w:noProof/>
                <w:webHidden/>
              </w:rPr>
              <w:instrText xml:space="preserve"> PAGEREF _Toc80805204 \h </w:instrText>
            </w:r>
            <w:r w:rsidR="006A02E6">
              <w:rPr>
                <w:noProof/>
                <w:webHidden/>
              </w:rPr>
            </w:r>
            <w:r w:rsidR="006A02E6">
              <w:rPr>
                <w:noProof/>
                <w:webHidden/>
              </w:rPr>
              <w:fldChar w:fldCharType="separate"/>
            </w:r>
            <w:r w:rsidR="00094C62">
              <w:rPr>
                <w:noProof/>
                <w:webHidden/>
              </w:rPr>
              <w:t>7</w:t>
            </w:r>
            <w:r w:rsidR="006A02E6">
              <w:rPr>
                <w:noProof/>
                <w:webHidden/>
              </w:rPr>
              <w:fldChar w:fldCharType="end"/>
            </w:r>
          </w:hyperlink>
        </w:p>
        <w:p w14:paraId="31775DC1" w14:textId="77777777" w:rsidR="00094C62" w:rsidRDefault="002C6469">
          <w:pPr>
            <w:pStyle w:val="TM1"/>
            <w:tabs>
              <w:tab w:val="right" w:leader="dot" w:pos="9017"/>
            </w:tabs>
            <w:rPr>
              <w:noProof/>
              <w:sz w:val="24"/>
              <w:szCs w:val="24"/>
              <w:lang w:val="it-IT" w:eastAsia="it-IT"/>
            </w:rPr>
          </w:pPr>
          <w:hyperlink w:anchor="_Toc80805205" w:history="1">
            <w:r w:rsidR="00094C62" w:rsidRPr="00B20434">
              <w:rPr>
                <w:rStyle w:val="Lienhypertexte"/>
                <w:rFonts w:ascii="Times New Roman" w:eastAsia="Times New Roman" w:hAnsi="Times New Roman" w:cs="Times New Roman"/>
                <w:b/>
                <w:noProof/>
                <w:lang w:val="fr-FR" w:eastAsia="it-IT"/>
              </w:rPr>
              <w:t>Tableau N°1 : Capacité connexion internet</w:t>
            </w:r>
            <w:r w:rsidR="00094C62">
              <w:rPr>
                <w:noProof/>
                <w:webHidden/>
              </w:rPr>
              <w:tab/>
            </w:r>
            <w:r w:rsidR="006A02E6">
              <w:rPr>
                <w:noProof/>
                <w:webHidden/>
              </w:rPr>
              <w:fldChar w:fldCharType="begin"/>
            </w:r>
            <w:r w:rsidR="00094C62">
              <w:rPr>
                <w:noProof/>
                <w:webHidden/>
              </w:rPr>
              <w:instrText xml:space="preserve"> PAGEREF _Toc80805205 \h </w:instrText>
            </w:r>
            <w:r w:rsidR="006A02E6">
              <w:rPr>
                <w:noProof/>
                <w:webHidden/>
              </w:rPr>
            </w:r>
            <w:r w:rsidR="006A02E6">
              <w:rPr>
                <w:noProof/>
                <w:webHidden/>
              </w:rPr>
              <w:fldChar w:fldCharType="separate"/>
            </w:r>
            <w:r w:rsidR="00094C62">
              <w:rPr>
                <w:noProof/>
                <w:webHidden/>
              </w:rPr>
              <w:t>7</w:t>
            </w:r>
            <w:r w:rsidR="006A02E6">
              <w:rPr>
                <w:noProof/>
                <w:webHidden/>
              </w:rPr>
              <w:fldChar w:fldCharType="end"/>
            </w:r>
          </w:hyperlink>
        </w:p>
        <w:p w14:paraId="4B5487D5" w14:textId="77777777" w:rsidR="00094C62" w:rsidRDefault="002C6469">
          <w:pPr>
            <w:pStyle w:val="TM1"/>
            <w:tabs>
              <w:tab w:val="right" w:leader="dot" w:pos="9017"/>
            </w:tabs>
            <w:rPr>
              <w:noProof/>
              <w:sz w:val="24"/>
              <w:szCs w:val="24"/>
              <w:lang w:val="it-IT" w:eastAsia="it-IT"/>
            </w:rPr>
          </w:pPr>
          <w:hyperlink w:anchor="_Toc80805206" w:history="1">
            <w:r w:rsidR="00094C62" w:rsidRPr="00B20434">
              <w:rPr>
                <w:rStyle w:val="Lienhypertexte"/>
                <w:rFonts w:ascii="Times New Roman" w:eastAsia="Times New Roman" w:hAnsi="Times New Roman" w:cs="Times New Roman"/>
                <w:b/>
                <w:noProof/>
                <w:lang w:val="fr-FR" w:eastAsia="it-IT"/>
              </w:rPr>
              <w:t xml:space="preserve">Tableau N°2 : </w:t>
            </w:r>
            <w:r w:rsidR="00094C62" w:rsidRPr="00B20434">
              <w:rPr>
                <w:rStyle w:val="Lienhypertexte"/>
                <w:rFonts w:ascii="Times New Roman" w:hAnsi="Times New Roman" w:cs="Times New Roman"/>
                <w:b/>
                <w:bCs/>
                <w:noProof/>
                <w:lang w:val="fr-FR" w:eastAsia="it-IT"/>
              </w:rPr>
              <w:t>Caractéristiques et équipements salles serveurs</w:t>
            </w:r>
            <w:r w:rsidR="00094C62">
              <w:rPr>
                <w:noProof/>
                <w:webHidden/>
              </w:rPr>
              <w:tab/>
            </w:r>
            <w:r w:rsidR="006A02E6">
              <w:rPr>
                <w:noProof/>
                <w:webHidden/>
              </w:rPr>
              <w:fldChar w:fldCharType="begin"/>
            </w:r>
            <w:r w:rsidR="00094C62">
              <w:rPr>
                <w:noProof/>
                <w:webHidden/>
              </w:rPr>
              <w:instrText xml:space="preserve"> PAGEREF _Toc80805206 \h </w:instrText>
            </w:r>
            <w:r w:rsidR="006A02E6">
              <w:rPr>
                <w:noProof/>
                <w:webHidden/>
              </w:rPr>
            </w:r>
            <w:r w:rsidR="006A02E6">
              <w:rPr>
                <w:noProof/>
                <w:webHidden/>
              </w:rPr>
              <w:fldChar w:fldCharType="separate"/>
            </w:r>
            <w:r w:rsidR="00094C62">
              <w:rPr>
                <w:noProof/>
                <w:webHidden/>
              </w:rPr>
              <w:t>8</w:t>
            </w:r>
            <w:r w:rsidR="006A02E6">
              <w:rPr>
                <w:noProof/>
                <w:webHidden/>
              </w:rPr>
              <w:fldChar w:fldCharType="end"/>
            </w:r>
          </w:hyperlink>
        </w:p>
        <w:p w14:paraId="04EBE49A" w14:textId="77777777" w:rsidR="00094C62" w:rsidRDefault="002C6469">
          <w:pPr>
            <w:pStyle w:val="TM2"/>
            <w:tabs>
              <w:tab w:val="left" w:pos="960"/>
              <w:tab w:val="right" w:leader="dot" w:pos="9017"/>
            </w:tabs>
            <w:rPr>
              <w:noProof/>
              <w:sz w:val="24"/>
              <w:szCs w:val="24"/>
              <w:lang w:val="it-IT" w:eastAsia="it-IT"/>
            </w:rPr>
          </w:pPr>
          <w:hyperlink w:anchor="_Toc80805207" w:history="1">
            <w:r w:rsidR="00094C62" w:rsidRPr="00B20434">
              <w:rPr>
                <w:rStyle w:val="Lienhypertexte"/>
                <w:noProof/>
              </w:rPr>
              <w:t>1.4.</w:t>
            </w:r>
            <w:r w:rsidR="00094C62">
              <w:rPr>
                <w:noProof/>
                <w:sz w:val="24"/>
                <w:szCs w:val="24"/>
                <w:lang w:val="it-IT" w:eastAsia="it-IT"/>
              </w:rPr>
              <w:tab/>
            </w:r>
            <w:r w:rsidR="00094C62" w:rsidRPr="00B20434">
              <w:rPr>
                <w:rStyle w:val="Lienhypertexte"/>
                <w:noProof/>
              </w:rPr>
              <w:t>Bases de données</w:t>
            </w:r>
            <w:r w:rsidR="00094C62">
              <w:rPr>
                <w:noProof/>
                <w:webHidden/>
              </w:rPr>
              <w:tab/>
            </w:r>
            <w:r w:rsidR="006A02E6">
              <w:rPr>
                <w:noProof/>
                <w:webHidden/>
              </w:rPr>
              <w:fldChar w:fldCharType="begin"/>
            </w:r>
            <w:r w:rsidR="00094C62">
              <w:rPr>
                <w:noProof/>
                <w:webHidden/>
              </w:rPr>
              <w:instrText xml:space="preserve"> PAGEREF _Toc80805207 \h </w:instrText>
            </w:r>
            <w:r w:rsidR="006A02E6">
              <w:rPr>
                <w:noProof/>
                <w:webHidden/>
              </w:rPr>
            </w:r>
            <w:r w:rsidR="006A02E6">
              <w:rPr>
                <w:noProof/>
                <w:webHidden/>
              </w:rPr>
              <w:fldChar w:fldCharType="separate"/>
            </w:r>
            <w:r w:rsidR="00094C62">
              <w:rPr>
                <w:noProof/>
                <w:webHidden/>
              </w:rPr>
              <w:t>9</w:t>
            </w:r>
            <w:r w:rsidR="006A02E6">
              <w:rPr>
                <w:noProof/>
                <w:webHidden/>
              </w:rPr>
              <w:fldChar w:fldCharType="end"/>
            </w:r>
          </w:hyperlink>
        </w:p>
        <w:p w14:paraId="68ADA2D6" w14:textId="77777777" w:rsidR="00094C62" w:rsidRDefault="002C6469">
          <w:pPr>
            <w:pStyle w:val="TM1"/>
            <w:tabs>
              <w:tab w:val="right" w:leader="dot" w:pos="9017"/>
            </w:tabs>
            <w:rPr>
              <w:noProof/>
              <w:sz w:val="24"/>
              <w:szCs w:val="24"/>
              <w:lang w:val="it-IT" w:eastAsia="it-IT"/>
            </w:rPr>
          </w:pPr>
          <w:hyperlink w:anchor="_Toc80805208" w:history="1">
            <w:r w:rsidR="00094C62" w:rsidRPr="00B20434">
              <w:rPr>
                <w:rStyle w:val="Lienhypertexte"/>
                <w:rFonts w:ascii="Times New Roman" w:eastAsia="Times New Roman" w:hAnsi="Times New Roman" w:cs="Times New Roman"/>
                <w:b/>
                <w:noProof/>
                <w:lang w:val="fr-FR" w:eastAsia="it-IT"/>
              </w:rPr>
              <w:t>Tableau N°3 : Base de données des Structures</w:t>
            </w:r>
            <w:r w:rsidR="00094C62">
              <w:rPr>
                <w:noProof/>
                <w:webHidden/>
              </w:rPr>
              <w:tab/>
            </w:r>
            <w:r w:rsidR="006A02E6">
              <w:rPr>
                <w:noProof/>
                <w:webHidden/>
              </w:rPr>
              <w:fldChar w:fldCharType="begin"/>
            </w:r>
            <w:r w:rsidR="00094C62">
              <w:rPr>
                <w:noProof/>
                <w:webHidden/>
              </w:rPr>
              <w:instrText xml:space="preserve"> PAGEREF _Toc80805208 \h </w:instrText>
            </w:r>
            <w:r w:rsidR="006A02E6">
              <w:rPr>
                <w:noProof/>
                <w:webHidden/>
              </w:rPr>
            </w:r>
            <w:r w:rsidR="006A02E6">
              <w:rPr>
                <w:noProof/>
                <w:webHidden/>
              </w:rPr>
              <w:fldChar w:fldCharType="separate"/>
            </w:r>
            <w:r w:rsidR="00094C62">
              <w:rPr>
                <w:noProof/>
                <w:webHidden/>
              </w:rPr>
              <w:t>9</w:t>
            </w:r>
            <w:r w:rsidR="006A02E6">
              <w:rPr>
                <w:noProof/>
                <w:webHidden/>
              </w:rPr>
              <w:fldChar w:fldCharType="end"/>
            </w:r>
          </w:hyperlink>
        </w:p>
        <w:p w14:paraId="684CE31A" w14:textId="77777777" w:rsidR="00094C62" w:rsidRDefault="002C6469">
          <w:pPr>
            <w:pStyle w:val="TM2"/>
            <w:tabs>
              <w:tab w:val="left" w:pos="960"/>
              <w:tab w:val="right" w:leader="dot" w:pos="9017"/>
            </w:tabs>
            <w:rPr>
              <w:noProof/>
              <w:sz w:val="24"/>
              <w:szCs w:val="24"/>
              <w:lang w:val="it-IT" w:eastAsia="it-IT"/>
            </w:rPr>
          </w:pPr>
          <w:hyperlink w:anchor="_Toc80805209" w:history="1">
            <w:r w:rsidR="00094C62" w:rsidRPr="00B20434">
              <w:rPr>
                <w:rStyle w:val="Lienhypertexte"/>
                <w:bCs/>
                <w:noProof/>
              </w:rPr>
              <w:t>1.5.</w:t>
            </w:r>
            <w:r w:rsidR="00094C62">
              <w:rPr>
                <w:noProof/>
                <w:sz w:val="24"/>
                <w:szCs w:val="24"/>
                <w:lang w:val="it-IT" w:eastAsia="it-IT"/>
              </w:rPr>
              <w:tab/>
            </w:r>
            <w:r w:rsidR="00094C62" w:rsidRPr="00B20434">
              <w:rPr>
                <w:rStyle w:val="Lienhypertexte"/>
                <w:bCs/>
                <w:noProof/>
              </w:rPr>
              <w:t>Analyse et résultats</w:t>
            </w:r>
            <w:r w:rsidR="00094C62">
              <w:rPr>
                <w:noProof/>
                <w:webHidden/>
              </w:rPr>
              <w:tab/>
            </w:r>
            <w:r w:rsidR="006A02E6">
              <w:rPr>
                <w:noProof/>
                <w:webHidden/>
              </w:rPr>
              <w:fldChar w:fldCharType="begin"/>
            </w:r>
            <w:r w:rsidR="00094C62">
              <w:rPr>
                <w:noProof/>
                <w:webHidden/>
              </w:rPr>
              <w:instrText xml:space="preserve"> PAGEREF _Toc80805209 \h </w:instrText>
            </w:r>
            <w:r w:rsidR="006A02E6">
              <w:rPr>
                <w:noProof/>
                <w:webHidden/>
              </w:rPr>
            </w:r>
            <w:r w:rsidR="006A02E6">
              <w:rPr>
                <w:noProof/>
                <w:webHidden/>
              </w:rPr>
              <w:fldChar w:fldCharType="separate"/>
            </w:r>
            <w:r w:rsidR="00094C62">
              <w:rPr>
                <w:noProof/>
                <w:webHidden/>
              </w:rPr>
              <w:t>9</w:t>
            </w:r>
            <w:r w:rsidR="006A02E6">
              <w:rPr>
                <w:noProof/>
                <w:webHidden/>
              </w:rPr>
              <w:fldChar w:fldCharType="end"/>
            </w:r>
          </w:hyperlink>
        </w:p>
        <w:p w14:paraId="68B143D8" w14:textId="77777777" w:rsidR="00094C62" w:rsidRDefault="002C6469">
          <w:pPr>
            <w:pStyle w:val="TM1"/>
            <w:tabs>
              <w:tab w:val="right" w:leader="dot" w:pos="9017"/>
            </w:tabs>
            <w:rPr>
              <w:noProof/>
              <w:sz w:val="24"/>
              <w:szCs w:val="24"/>
              <w:lang w:val="it-IT" w:eastAsia="it-IT"/>
            </w:rPr>
          </w:pPr>
          <w:hyperlink w:anchor="_Toc80805210" w:history="1">
            <w:r w:rsidR="00094C62" w:rsidRPr="00B20434">
              <w:rPr>
                <w:rStyle w:val="Lienhypertexte"/>
                <w:rFonts w:ascii="Times New Roman" w:eastAsiaTheme="majorEastAsia" w:hAnsi="Times New Roman" w:cs="Times New Roman"/>
                <w:b/>
                <w:bCs/>
                <w:noProof/>
                <w:kern w:val="24"/>
                <w:lang w:val="fr-FR"/>
              </w:rPr>
              <w:t>Schéma N°1 : Proposition de système national de gestion centralisée des bases de données</w:t>
            </w:r>
            <w:r w:rsidR="00094C62">
              <w:rPr>
                <w:noProof/>
                <w:webHidden/>
              </w:rPr>
              <w:tab/>
            </w:r>
            <w:r w:rsidR="006A02E6">
              <w:rPr>
                <w:noProof/>
                <w:webHidden/>
              </w:rPr>
              <w:fldChar w:fldCharType="begin"/>
            </w:r>
            <w:r w:rsidR="00094C62">
              <w:rPr>
                <w:noProof/>
                <w:webHidden/>
              </w:rPr>
              <w:instrText xml:space="preserve"> PAGEREF _Toc80805210 \h </w:instrText>
            </w:r>
            <w:r w:rsidR="006A02E6">
              <w:rPr>
                <w:noProof/>
                <w:webHidden/>
              </w:rPr>
            </w:r>
            <w:r w:rsidR="006A02E6">
              <w:rPr>
                <w:noProof/>
                <w:webHidden/>
              </w:rPr>
              <w:fldChar w:fldCharType="separate"/>
            </w:r>
            <w:r w:rsidR="00094C62">
              <w:rPr>
                <w:noProof/>
                <w:webHidden/>
              </w:rPr>
              <w:t>9</w:t>
            </w:r>
            <w:r w:rsidR="006A02E6">
              <w:rPr>
                <w:noProof/>
                <w:webHidden/>
              </w:rPr>
              <w:fldChar w:fldCharType="end"/>
            </w:r>
          </w:hyperlink>
        </w:p>
        <w:p w14:paraId="7384A8C8" w14:textId="77777777" w:rsidR="00094C62" w:rsidRDefault="002C6469">
          <w:pPr>
            <w:pStyle w:val="TM1"/>
            <w:tabs>
              <w:tab w:val="right" w:leader="dot" w:pos="9017"/>
            </w:tabs>
            <w:rPr>
              <w:noProof/>
              <w:sz w:val="24"/>
              <w:szCs w:val="24"/>
              <w:lang w:val="it-IT" w:eastAsia="it-IT"/>
            </w:rPr>
          </w:pPr>
          <w:hyperlink w:anchor="_Toc80805211" w:history="1">
            <w:r w:rsidR="00094C62" w:rsidRPr="00B20434">
              <w:rPr>
                <w:rStyle w:val="Lienhypertexte"/>
                <w:rFonts w:ascii="Times New Roman" w:eastAsia="Times New Roman" w:hAnsi="Times New Roman" w:cs="Times New Roman"/>
                <w:b/>
                <w:bCs/>
                <w:noProof/>
                <w:lang w:val="fr-FR" w:eastAsia="it-IT"/>
              </w:rPr>
              <w:t>Schéma N°2 : Proposition d'architecture informatique et système d'accès à VOLTALARM EWS</w:t>
            </w:r>
            <w:r w:rsidR="00094C62">
              <w:rPr>
                <w:noProof/>
                <w:webHidden/>
              </w:rPr>
              <w:tab/>
            </w:r>
            <w:r w:rsidR="006A02E6">
              <w:rPr>
                <w:noProof/>
                <w:webHidden/>
              </w:rPr>
              <w:fldChar w:fldCharType="begin"/>
            </w:r>
            <w:r w:rsidR="00094C62">
              <w:rPr>
                <w:noProof/>
                <w:webHidden/>
              </w:rPr>
              <w:instrText xml:space="preserve"> PAGEREF _Toc80805211 \h </w:instrText>
            </w:r>
            <w:r w:rsidR="006A02E6">
              <w:rPr>
                <w:noProof/>
                <w:webHidden/>
              </w:rPr>
            </w:r>
            <w:r w:rsidR="006A02E6">
              <w:rPr>
                <w:noProof/>
                <w:webHidden/>
              </w:rPr>
              <w:fldChar w:fldCharType="separate"/>
            </w:r>
            <w:r w:rsidR="00094C62">
              <w:rPr>
                <w:noProof/>
                <w:webHidden/>
              </w:rPr>
              <w:t>10</w:t>
            </w:r>
            <w:r w:rsidR="006A02E6">
              <w:rPr>
                <w:noProof/>
                <w:webHidden/>
              </w:rPr>
              <w:fldChar w:fldCharType="end"/>
            </w:r>
          </w:hyperlink>
        </w:p>
        <w:p w14:paraId="434BEF67" w14:textId="77777777" w:rsidR="00094C62" w:rsidRDefault="002C6469">
          <w:pPr>
            <w:pStyle w:val="TM2"/>
            <w:tabs>
              <w:tab w:val="left" w:pos="960"/>
              <w:tab w:val="right" w:leader="dot" w:pos="9017"/>
            </w:tabs>
            <w:rPr>
              <w:noProof/>
              <w:sz w:val="24"/>
              <w:szCs w:val="24"/>
              <w:lang w:val="it-IT" w:eastAsia="it-IT"/>
            </w:rPr>
          </w:pPr>
          <w:hyperlink w:anchor="_Toc80805212" w:history="1">
            <w:r w:rsidR="00094C62" w:rsidRPr="00B20434">
              <w:rPr>
                <w:rStyle w:val="Lienhypertexte"/>
                <w:bCs/>
                <w:noProof/>
              </w:rPr>
              <w:t>1.6.</w:t>
            </w:r>
            <w:r w:rsidR="00094C62">
              <w:rPr>
                <w:noProof/>
                <w:sz w:val="24"/>
                <w:szCs w:val="24"/>
                <w:lang w:val="it-IT" w:eastAsia="it-IT"/>
              </w:rPr>
              <w:tab/>
            </w:r>
            <w:r w:rsidR="00094C62" w:rsidRPr="00B20434">
              <w:rPr>
                <w:rStyle w:val="Lienhypertexte"/>
                <w:bCs/>
                <w:noProof/>
              </w:rPr>
              <w:t>Défis et limites de l'étude</w:t>
            </w:r>
            <w:r w:rsidR="00094C62">
              <w:rPr>
                <w:noProof/>
                <w:webHidden/>
              </w:rPr>
              <w:tab/>
            </w:r>
            <w:r w:rsidR="006A02E6">
              <w:rPr>
                <w:noProof/>
                <w:webHidden/>
              </w:rPr>
              <w:fldChar w:fldCharType="begin"/>
            </w:r>
            <w:r w:rsidR="00094C62">
              <w:rPr>
                <w:noProof/>
                <w:webHidden/>
              </w:rPr>
              <w:instrText xml:space="preserve"> PAGEREF _Toc80805212 \h </w:instrText>
            </w:r>
            <w:r w:rsidR="006A02E6">
              <w:rPr>
                <w:noProof/>
                <w:webHidden/>
              </w:rPr>
            </w:r>
            <w:r w:rsidR="006A02E6">
              <w:rPr>
                <w:noProof/>
                <w:webHidden/>
              </w:rPr>
              <w:fldChar w:fldCharType="separate"/>
            </w:r>
            <w:r w:rsidR="00094C62">
              <w:rPr>
                <w:noProof/>
                <w:webHidden/>
              </w:rPr>
              <w:t>11</w:t>
            </w:r>
            <w:r w:rsidR="006A02E6">
              <w:rPr>
                <w:noProof/>
                <w:webHidden/>
              </w:rPr>
              <w:fldChar w:fldCharType="end"/>
            </w:r>
          </w:hyperlink>
        </w:p>
        <w:p w14:paraId="532C07E0" w14:textId="77777777" w:rsidR="00094C62" w:rsidRDefault="002C6469">
          <w:pPr>
            <w:pStyle w:val="TM2"/>
            <w:tabs>
              <w:tab w:val="right" w:leader="dot" w:pos="9017"/>
            </w:tabs>
            <w:rPr>
              <w:noProof/>
              <w:sz w:val="24"/>
              <w:szCs w:val="24"/>
              <w:lang w:val="it-IT" w:eastAsia="it-IT"/>
            </w:rPr>
          </w:pPr>
          <w:hyperlink w:anchor="_Toc80805213" w:history="1">
            <w:r w:rsidR="00094C62" w:rsidRPr="00B20434">
              <w:rPr>
                <w:rStyle w:val="Lienhypertexte"/>
                <w:noProof/>
              </w:rPr>
              <w:t>1.7. Propositions et suggestions pour la suite de l’activité</w:t>
            </w:r>
            <w:r w:rsidR="00094C62">
              <w:rPr>
                <w:noProof/>
                <w:webHidden/>
              </w:rPr>
              <w:tab/>
            </w:r>
            <w:r w:rsidR="006A02E6">
              <w:rPr>
                <w:noProof/>
                <w:webHidden/>
              </w:rPr>
              <w:fldChar w:fldCharType="begin"/>
            </w:r>
            <w:r w:rsidR="00094C62">
              <w:rPr>
                <w:noProof/>
                <w:webHidden/>
              </w:rPr>
              <w:instrText xml:space="preserve"> PAGEREF _Toc80805213 \h </w:instrText>
            </w:r>
            <w:r w:rsidR="006A02E6">
              <w:rPr>
                <w:noProof/>
                <w:webHidden/>
              </w:rPr>
            </w:r>
            <w:r w:rsidR="006A02E6">
              <w:rPr>
                <w:noProof/>
                <w:webHidden/>
              </w:rPr>
              <w:fldChar w:fldCharType="separate"/>
            </w:r>
            <w:r w:rsidR="00094C62">
              <w:rPr>
                <w:noProof/>
                <w:webHidden/>
              </w:rPr>
              <w:t>11</w:t>
            </w:r>
            <w:r w:rsidR="006A02E6">
              <w:rPr>
                <w:noProof/>
                <w:webHidden/>
              </w:rPr>
              <w:fldChar w:fldCharType="end"/>
            </w:r>
          </w:hyperlink>
        </w:p>
        <w:p w14:paraId="5B3704D3" w14:textId="77777777" w:rsidR="00094C62" w:rsidRDefault="002C6469">
          <w:pPr>
            <w:pStyle w:val="TM1"/>
            <w:tabs>
              <w:tab w:val="right" w:leader="dot" w:pos="9017"/>
            </w:tabs>
            <w:rPr>
              <w:noProof/>
              <w:sz w:val="24"/>
              <w:szCs w:val="24"/>
              <w:lang w:val="it-IT" w:eastAsia="it-IT"/>
            </w:rPr>
          </w:pPr>
          <w:hyperlink w:anchor="_Toc80805214" w:history="1">
            <w:r w:rsidR="00094C62" w:rsidRPr="00B20434">
              <w:rPr>
                <w:rStyle w:val="Lienhypertexte"/>
                <w:noProof/>
              </w:rPr>
              <w:t>Conclusion</w:t>
            </w:r>
            <w:r w:rsidR="00094C62">
              <w:rPr>
                <w:noProof/>
                <w:webHidden/>
              </w:rPr>
              <w:tab/>
            </w:r>
            <w:r w:rsidR="006A02E6">
              <w:rPr>
                <w:noProof/>
                <w:webHidden/>
              </w:rPr>
              <w:fldChar w:fldCharType="begin"/>
            </w:r>
            <w:r w:rsidR="00094C62">
              <w:rPr>
                <w:noProof/>
                <w:webHidden/>
              </w:rPr>
              <w:instrText xml:space="preserve"> PAGEREF _Toc80805214 \h </w:instrText>
            </w:r>
            <w:r w:rsidR="006A02E6">
              <w:rPr>
                <w:noProof/>
                <w:webHidden/>
              </w:rPr>
            </w:r>
            <w:r w:rsidR="006A02E6">
              <w:rPr>
                <w:noProof/>
                <w:webHidden/>
              </w:rPr>
              <w:fldChar w:fldCharType="separate"/>
            </w:r>
            <w:r w:rsidR="00094C62">
              <w:rPr>
                <w:noProof/>
                <w:webHidden/>
              </w:rPr>
              <w:t>11</w:t>
            </w:r>
            <w:r w:rsidR="006A02E6">
              <w:rPr>
                <w:noProof/>
                <w:webHidden/>
              </w:rPr>
              <w:fldChar w:fldCharType="end"/>
            </w:r>
          </w:hyperlink>
        </w:p>
        <w:p w14:paraId="68C0F46E" w14:textId="193BA6E4" w:rsidR="00C9730A" w:rsidRDefault="006A02E6">
          <w:r>
            <w:rPr>
              <w:b/>
              <w:bCs/>
            </w:rPr>
            <w:fldChar w:fldCharType="end"/>
          </w:r>
        </w:p>
      </w:sdtContent>
    </w:sdt>
    <w:p w14:paraId="4D6E21BC" w14:textId="77777777" w:rsidR="007855CD" w:rsidRPr="0042138B" w:rsidRDefault="007855CD">
      <w:pPr>
        <w:rPr>
          <w:rFonts w:ascii="Times New Roman" w:hAnsi="Times New Roman" w:cs="Times New Roman"/>
          <w:b/>
          <w:bCs/>
          <w:sz w:val="36"/>
          <w:szCs w:val="24"/>
          <w:u w:val="single"/>
          <w:lang w:val="fr-FR"/>
        </w:rPr>
      </w:pPr>
      <w:r>
        <w:rPr>
          <w:rFonts w:ascii="Times New Roman" w:hAnsi="Times New Roman" w:cs="Times New Roman"/>
          <w:b/>
          <w:bCs/>
          <w:sz w:val="24"/>
          <w:szCs w:val="24"/>
          <w:u w:val="single"/>
          <w:lang w:val="fr-FR"/>
        </w:rPr>
        <w:br w:type="page"/>
      </w:r>
    </w:p>
    <w:p w14:paraId="15111A37" w14:textId="77777777" w:rsidR="00006207" w:rsidRPr="00787079" w:rsidRDefault="1C007578" w:rsidP="007855CD">
      <w:pPr>
        <w:pStyle w:val="Titre1"/>
        <w:rPr>
          <w:rFonts w:ascii="Times New Roman" w:hAnsi="Times New Roman" w:cs="Times New Roman"/>
          <w:u w:val="single"/>
          <w:lang w:val="fr-FR"/>
        </w:rPr>
      </w:pPr>
      <w:bookmarkStart w:id="0" w:name="_Toc80805199"/>
      <w:r w:rsidRPr="00787079">
        <w:rPr>
          <w:rFonts w:ascii="Times New Roman" w:hAnsi="Times New Roman" w:cs="Times New Roman"/>
          <w:u w:val="single"/>
          <w:lang w:val="fr-FR"/>
        </w:rPr>
        <w:lastRenderedPageBreak/>
        <w:t>Acronyme</w:t>
      </w:r>
      <w:bookmarkEnd w:id="0"/>
    </w:p>
    <w:p w14:paraId="4C277F8E" w14:textId="77777777" w:rsidR="009E4A3A" w:rsidRPr="009E4A3A" w:rsidRDefault="009E4A3A" w:rsidP="009E4A3A">
      <w:pPr>
        <w:rPr>
          <w:lang w:val="fr-FR"/>
        </w:rPr>
      </w:pPr>
    </w:p>
    <w:p w14:paraId="225540AE" w14:textId="77777777" w:rsidR="00BA58DA" w:rsidRPr="009E4A3A" w:rsidRDefault="00BA58DA" w:rsidP="009E4A3A">
      <w:pPr>
        <w:spacing w:after="0"/>
        <w:rPr>
          <w:rStyle w:val="acopr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9"/>
      </w:tblGrid>
      <w:tr w:rsidR="00D22014" w:rsidRPr="00787079" w14:paraId="7C3C0F96" w14:textId="77777777" w:rsidTr="00D22014">
        <w:tc>
          <w:tcPr>
            <w:tcW w:w="1838" w:type="dxa"/>
          </w:tcPr>
          <w:p w14:paraId="3B9F21BD" w14:textId="77777777" w:rsidR="00D22014" w:rsidRPr="00787079" w:rsidRDefault="00D22014" w:rsidP="00D22014">
            <w:pPr>
              <w:spacing w:line="360" w:lineRule="auto"/>
              <w:rPr>
                <w:rFonts w:ascii="Times New Roman" w:hAnsi="Times New Roman" w:cs="Times New Roman"/>
                <w:b/>
                <w:bCs/>
                <w:sz w:val="24"/>
                <w:szCs w:val="24"/>
                <w:lang w:val="fr-FR"/>
              </w:rPr>
            </w:pPr>
            <w:r w:rsidRPr="00787079">
              <w:rPr>
                <w:rFonts w:ascii="Times New Roman" w:hAnsi="Times New Roman" w:cs="Times New Roman"/>
                <w:b/>
                <w:bCs/>
                <w:sz w:val="24"/>
                <w:szCs w:val="24"/>
                <w:lang w:val="fr-FR"/>
              </w:rPr>
              <w:t xml:space="preserve">CERFE </w:t>
            </w:r>
          </w:p>
        </w:tc>
        <w:tc>
          <w:tcPr>
            <w:tcW w:w="7179" w:type="dxa"/>
          </w:tcPr>
          <w:p w14:paraId="62DE10EC" w14:textId="77777777" w:rsidR="00D22014" w:rsidRPr="00787079" w:rsidRDefault="00D22014" w:rsidP="00D22014">
            <w:pPr>
              <w:spacing w:line="360" w:lineRule="auto"/>
              <w:rPr>
                <w:rFonts w:ascii="Times New Roman" w:hAnsi="Times New Roman" w:cs="Times New Roman"/>
                <w:b/>
                <w:bCs/>
                <w:sz w:val="24"/>
                <w:szCs w:val="24"/>
                <w:lang w:val="fr-FR"/>
              </w:rPr>
            </w:pPr>
            <w:r w:rsidRPr="00787079">
              <w:rPr>
                <w:rStyle w:val="acopre"/>
                <w:rFonts w:ascii="Times New Roman" w:hAnsi="Times New Roman" w:cs="Times New Roman"/>
                <w:sz w:val="24"/>
                <w:szCs w:val="24"/>
              </w:rPr>
              <w:t>Centre de Recherche et de Formation en Eco-éthologie</w:t>
            </w:r>
          </w:p>
        </w:tc>
      </w:tr>
      <w:tr w:rsidR="00D22014" w:rsidRPr="008D0D03" w14:paraId="2C559F0A" w14:textId="77777777" w:rsidTr="00D22014">
        <w:tc>
          <w:tcPr>
            <w:tcW w:w="1838" w:type="dxa"/>
          </w:tcPr>
          <w:p w14:paraId="272EF63D" w14:textId="77777777" w:rsidR="00D22014" w:rsidRPr="00787079" w:rsidRDefault="00D22014" w:rsidP="00D22014">
            <w:pPr>
              <w:spacing w:line="360" w:lineRule="auto"/>
              <w:rPr>
                <w:rFonts w:ascii="Times New Roman" w:hAnsi="Times New Roman" w:cs="Times New Roman"/>
                <w:b/>
                <w:bCs/>
                <w:sz w:val="24"/>
                <w:szCs w:val="24"/>
                <w:lang w:val="it-IT"/>
              </w:rPr>
            </w:pPr>
            <w:r w:rsidRPr="00787079">
              <w:rPr>
                <w:rFonts w:ascii="Times New Roman" w:hAnsi="Times New Roman" w:cs="Times New Roman"/>
                <w:b/>
                <w:bCs/>
                <w:sz w:val="24"/>
                <w:szCs w:val="24"/>
                <w:lang w:val="it-IT"/>
              </w:rPr>
              <w:t xml:space="preserve">CIMA </w:t>
            </w:r>
          </w:p>
        </w:tc>
        <w:tc>
          <w:tcPr>
            <w:tcW w:w="7179" w:type="dxa"/>
          </w:tcPr>
          <w:p w14:paraId="4FA948AB" w14:textId="77777777" w:rsidR="00D22014" w:rsidRPr="00787079" w:rsidRDefault="00D22014" w:rsidP="00D22014">
            <w:pPr>
              <w:spacing w:line="360" w:lineRule="auto"/>
              <w:rPr>
                <w:rFonts w:ascii="Times New Roman" w:hAnsi="Times New Roman" w:cs="Times New Roman"/>
                <w:sz w:val="24"/>
                <w:szCs w:val="24"/>
                <w:lang w:val="it-IT"/>
              </w:rPr>
            </w:pPr>
            <w:r w:rsidRPr="00787079">
              <w:rPr>
                <w:rStyle w:val="acopre"/>
                <w:rFonts w:ascii="Times New Roman" w:hAnsi="Times New Roman" w:cs="Times New Roman"/>
                <w:sz w:val="24"/>
                <w:szCs w:val="24"/>
                <w:lang w:val="it-IT"/>
              </w:rPr>
              <w:t>Centro Internazionale in Monitoraggio Ambientale</w:t>
            </w:r>
          </w:p>
        </w:tc>
      </w:tr>
      <w:tr w:rsidR="00D22014" w:rsidRPr="00787079" w14:paraId="1F835DA6" w14:textId="77777777" w:rsidTr="00D22014">
        <w:tc>
          <w:tcPr>
            <w:tcW w:w="1838" w:type="dxa"/>
          </w:tcPr>
          <w:p w14:paraId="6BC31115" w14:textId="77777777" w:rsidR="00D22014" w:rsidRPr="00787079" w:rsidRDefault="00D22014" w:rsidP="00D22014">
            <w:pPr>
              <w:spacing w:line="360" w:lineRule="auto"/>
              <w:rPr>
                <w:rFonts w:ascii="Times New Roman" w:hAnsi="Times New Roman" w:cs="Times New Roman"/>
                <w:b/>
                <w:bCs/>
                <w:sz w:val="24"/>
                <w:szCs w:val="24"/>
              </w:rPr>
            </w:pPr>
            <w:r w:rsidRPr="00787079">
              <w:rPr>
                <w:rFonts w:ascii="Times New Roman" w:hAnsi="Times New Roman" w:cs="Times New Roman"/>
                <w:b/>
                <w:bCs/>
                <w:sz w:val="24"/>
                <w:szCs w:val="24"/>
              </w:rPr>
              <w:t>DPC </w:t>
            </w:r>
          </w:p>
        </w:tc>
        <w:tc>
          <w:tcPr>
            <w:tcW w:w="7179" w:type="dxa"/>
          </w:tcPr>
          <w:p w14:paraId="3573334A" w14:textId="77777777" w:rsidR="00D22014" w:rsidRPr="00787079" w:rsidRDefault="00D22014" w:rsidP="00D22014">
            <w:pPr>
              <w:spacing w:line="360" w:lineRule="auto"/>
              <w:rPr>
                <w:rFonts w:ascii="Times New Roman" w:eastAsia="Times New Roman" w:hAnsi="Times New Roman" w:cs="Times New Roman"/>
                <w:sz w:val="24"/>
                <w:szCs w:val="24"/>
                <w:lang w:val="fr-FR" w:eastAsia="it-IT"/>
              </w:rPr>
            </w:pPr>
            <w:r w:rsidRPr="00787079">
              <w:rPr>
                <w:rFonts w:ascii="Times New Roman" w:eastAsia="Times New Roman" w:hAnsi="Times New Roman" w:cs="Times New Roman"/>
                <w:sz w:val="24"/>
                <w:szCs w:val="24"/>
                <w:lang w:val="fr-FR" w:eastAsia="it-IT"/>
              </w:rPr>
              <w:t>Agence italienne de la protection civile</w:t>
            </w:r>
          </w:p>
        </w:tc>
      </w:tr>
      <w:tr w:rsidR="00D22014" w:rsidRPr="00787079" w14:paraId="070513A8" w14:textId="77777777" w:rsidTr="00D22014">
        <w:tc>
          <w:tcPr>
            <w:tcW w:w="1838" w:type="dxa"/>
          </w:tcPr>
          <w:p w14:paraId="0DAC72E3" w14:textId="77777777" w:rsidR="00D22014" w:rsidRPr="00787079" w:rsidRDefault="00D22014" w:rsidP="00D22014">
            <w:pPr>
              <w:spacing w:line="360" w:lineRule="auto"/>
              <w:rPr>
                <w:rFonts w:ascii="Times New Roman" w:hAnsi="Times New Roman" w:cs="Times New Roman"/>
                <w:b/>
                <w:bCs/>
                <w:sz w:val="24"/>
                <w:szCs w:val="24"/>
                <w:lang w:val="fr-FR"/>
              </w:rPr>
            </w:pPr>
            <w:r w:rsidRPr="00787079">
              <w:rPr>
                <w:rFonts w:ascii="Times New Roman" w:hAnsi="Times New Roman" w:cs="Times New Roman"/>
                <w:b/>
                <w:bCs/>
                <w:sz w:val="24"/>
                <w:szCs w:val="24"/>
                <w:lang w:val="fr-FR"/>
              </w:rPr>
              <w:t xml:space="preserve">ANPC </w:t>
            </w:r>
          </w:p>
        </w:tc>
        <w:tc>
          <w:tcPr>
            <w:tcW w:w="7179" w:type="dxa"/>
          </w:tcPr>
          <w:p w14:paraId="2BC0302E" w14:textId="77777777" w:rsidR="00D22014" w:rsidRPr="00787079" w:rsidRDefault="00D22014" w:rsidP="00D22014">
            <w:pPr>
              <w:spacing w:line="360" w:lineRule="auto"/>
              <w:rPr>
                <w:rStyle w:val="acopre"/>
                <w:rFonts w:ascii="Times New Roman" w:hAnsi="Times New Roman" w:cs="Times New Roman"/>
                <w:sz w:val="24"/>
                <w:szCs w:val="24"/>
              </w:rPr>
            </w:pPr>
            <w:r w:rsidRPr="00787079">
              <w:rPr>
                <w:rStyle w:val="acopre"/>
                <w:rFonts w:ascii="Times New Roman" w:hAnsi="Times New Roman" w:cs="Times New Roman"/>
                <w:sz w:val="24"/>
                <w:szCs w:val="24"/>
              </w:rPr>
              <w:t>Agence National de la Protection Civile</w:t>
            </w:r>
          </w:p>
        </w:tc>
      </w:tr>
      <w:tr w:rsidR="00D22014" w:rsidRPr="00787079" w14:paraId="5FD7D38F" w14:textId="77777777" w:rsidTr="00D22014">
        <w:tc>
          <w:tcPr>
            <w:tcW w:w="1838" w:type="dxa"/>
          </w:tcPr>
          <w:p w14:paraId="68CFB752" w14:textId="77777777" w:rsidR="00D22014" w:rsidRPr="00787079" w:rsidRDefault="00D22014" w:rsidP="00D22014">
            <w:pPr>
              <w:spacing w:line="360" w:lineRule="auto"/>
              <w:rPr>
                <w:rFonts w:ascii="Times New Roman" w:eastAsia="Times New Roman" w:hAnsi="Times New Roman" w:cs="Times New Roman"/>
                <w:b/>
                <w:bCs/>
                <w:sz w:val="24"/>
                <w:szCs w:val="24"/>
                <w:lang w:val="fr-FR" w:eastAsia="it-IT"/>
              </w:rPr>
            </w:pPr>
            <w:proofErr w:type="spellStart"/>
            <w:r w:rsidRPr="00787079">
              <w:rPr>
                <w:rFonts w:ascii="Times New Roman" w:eastAsia="Times New Roman" w:hAnsi="Times New Roman" w:cs="Times New Roman"/>
                <w:b/>
                <w:bCs/>
                <w:sz w:val="24"/>
                <w:szCs w:val="24"/>
                <w:lang w:val="fr-FR" w:eastAsia="it-IT"/>
              </w:rPr>
              <w:t>DGE</w:t>
            </w:r>
            <w:r w:rsidR="007959E1">
              <w:rPr>
                <w:rFonts w:ascii="Times New Roman" w:eastAsia="Times New Roman" w:hAnsi="Times New Roman" w:cs="Times New Roman"/>
                <w:b/>
                <w:bCs/>
                <w:sz w:val="24"/>
                <w:szCs w:val="24"/>
                <w:lang w:val="fr-FR" w:eastAsia="it-IT"/>
              </w:rPr>
              <w:t>au</w:t>
            </w:r>
            <w:proofErr w:type="spellEnd"/>
            <w:r w:rsidRPr="00787079">
              <w:rPr>
                <w:rFonts w:ascii="Times New Roman" w:eastAsia="Times New Roman" w:hAnsi="Times New Roman" w:cs="Times New Roman"/>
                <w:b/>
                <w:bCs/>
                <w:sz w:val="24"/>
                <w:szCs w:val="24"/>
                <w:lang w:val="fr-FR" w:eastAsia="it-IT"/>
              </w:rPr>
              <w:t> </w:t>
            </w:r>
          </w:p>
        </w:tc>
        <w:tc>
          <w:tcPr>
            <w:tcW w:w="7179" w:type="dxa"/>
          </w:tcPr>
          <w:p w14:paraId="03B8B3D6" w14:textId="77777777" w:rsidR="00D22014" w:rsidRPr="00787079" w:rsidRDefault="00D22014" w:rsidP="00D22014">
            <w:pPr>
              <w:spacing w:line="360" w:lineRule="auto"/>
              <w:rPr>
                <w:rFonts w:ascii="Times New Roman" w:eastAsia="Times New Roman" w:hAnsi="Times New Roman" w:cs="Times New Roman"/>
                <w:sz w:val="24"/>
                <w:szCs w:val="24"/>
                <w:lang w:val="fr-FR" w:eastAsia="it-IT"/>
              </w:rPr>
            </w:pPr>
            <w:r w:rsidRPr="00787079">
              <w:rPr>
                <w:rStyle w:val="acopre"/>
                <w:rFonts w:ascii="Times New Roman" w:hAnsi="Times New Roman" w:cs="Times New Roman"/>
                <w:sz w:val="24"/>
                <w:szCs w:val="24"/>
              </w:rPr>
              <w:t>Direction Générale de l’</w:t>
            </w:r>
            <w:r w:rsidR="00787079" w:rsidRPr="00787079">
              <w:rPr>
                <w:rStyle w:val="acopre"/>
                <w:rFonts w:ascii="Times New Roman" w:hAnsi="Times New Roman" w:cs="Times New Roman"/>
                <w:sz w:val="24"/>
                <w:szCs w:val="24"/>
              </w:rPr>
              <w:t>E</w:t>
            </w:r>
            <w:r w:rsidRPr="00787079">
              <w:rPr>
                <w:rStyle w:val="acopre"/>
                <w:rFonts w:ascii="Times New Roman" w:hAnsi="Times New Roman" w:cs="Times New Roman"/>
                <w:sz w:val="24"/>
                <w:szCs w:val="24"/>
              </w:rPr>
              <w:t>au</w:t>
            </w:r>
          </w:p>
        </w:tc>
      </w:tr>
      <w:tr w:rsidR="00D22014" w:rsidRPr="00787079" w14:paraId="024EACA5" w14:textId="77777777" w:rsidTr="00D22014">
        <w:tc>
          <w:tcPr>
            <w:tcW w:w="1838" w:type="dxa"/>
          </w:tcPr>
          <w:p w14:paraId="75DC0557" w14:textId="77777777" w:rsidR="00D22014" w:rsidRPr="00787079" w:rsidRDefault="00D22014" w:rsidP="00D22014">
            <w:pPr>
              <w:spacing w:line="360" w:lineRule="auto"/>
              <w:rPr>
                <w:rFonts w:ascii="Times New Roman" w:eastAsia="Times New Roman" w:hAnsi="Times New Roman" w:cs="Times New Roman"/>
                <w:b/>
                <w:bCs/>
                <w:sz w:val="24"/>
                <w:szCs w:val="24"/>
                <w:lang w:val="fr-FR" w:eastAsia="it-IT"/>
              </w:rPr>
            </w:pPr>
            <w:r w:rsidRPr="00787079">
              <w:rPr>
                <w:rFonts w:ascii="Times New Roman" w:eastAsia="Times New Roman" w:hAnsi="Times New Roman" w:cs="Times New Roman"/>
                <w:b/>
                <w:bCs/>
                <w:sz w:val="24"/>
                <w:szCs w:val="24"/>
                <w:lang w:val="fr-FR" w:eastAsia="it-IT"/>
              </w:rPr>
              <w:t>ANM </w:t>
            </w:r>
          </w:p>
        </w:tc>
        <w:tc>
          <w:tcPr>
            <w:tcW w:w="7179" w:type="dxa"/>
          </w:tcPr>
          <w:p w14:paraId="14C5C621" w14:textId="77777777" w:rsidR="00D22014" w:rsidRPr="00787079" w:rsidRDefault="00D22014" w:rsidP="00D22014">
            <w:pPr>
              <w:spacing w:line="360" w:lineRule="auto"/>
              <w:rPr>
                <w:rFonts w:ascii="Times New Roman" w:eastAsia="Times New Roman" w:hAnsi="Times New Roman" w:cs="Times New Roman"/>
                <w:sz w:val="24"/>
                <w:szCs w:val="24"/>
                <w:lang w:val="fr-FR" w:eastAsia="it-IT"/>
              </w:rPr>
            </w:pPr>
            <w:r w:rsidRPr="00787079">
              <w:rPr>
                <w:rStyle w:val="acopre"/>
                <w:rFonts w:ascii="Times New Roman" w:hAnsi="Times New Roman" w:cs="Times New Roman"/>
                <w:sz w:val="24"/>
                <w:szCs w:val="24"/>
              </w:rPr>
              <w:t>Agence Nationale</w:t>
            </w:r>
            <w:r w:rsidR="00F60A7D">
              <w:rPr>
                <w:rStyle w:val="acopre"/>
                <w:rFonts w:ascii="Times New Roman" w:hAnsi="Times New Roman" w:cs="Times New Roman"/>
                <w:sz w:val="24"/>
                <w:szCs w:val="24"/>
              </w:rPr>
              <w:t xml:space="preserve"> </w:t>
            </w:r>
            <w:r w:rsidRPr="00787079">
              <w:rPr>
                <w:rStyle w:val="acopre"/>
                <w:rFonts w:ascii="Times New Roman" w:hAnsi="Times New Roman" w:cs="Times New Roman"/>
                <w:sz w:val="24"/>
                <w:szCs w:val="24"/>
              </w:rPr>
              <w:t xml:space="preserve">de la Météorologie </w:t>
            </w:r>
          </w:p>
        </w:tc>
      </w:tr>
      <w:tr w:rsidR="00D22014" w:rsidRPr="00787079" w14:paraId="3829700F" w14:textId="77777777" w:rsidTr="00D22014">
        <w:tc>
          <w:tcPr>
            <w:tcW w:w="1838" w:type="dxa"/>
          </w:tcPr>
          <w:p w14:paraId="1F41E273" w14:textId="77777777" w:rsidR="00D22014" w:rsidRPr="00787079" w:rsidRDefault="00D22014" w:rsidP="00D22014">
            <w:pPr>
              <w:spacing w:line="360" w:lineRule="auto"/>
              <w:rPr>
                <w:rFonts w:ascii="Times New Roman" w:hAnsi="Times New Roman" w:cs="Times New Roman"/>
                <w:b/>
                <w:bCs/>
                <w:sz w:val="24"/>
                <w:szCs w:val="24"/>
              </w:rPr>
            </w:pPr>
            <w:r w:rsidRPr="00787079">
              <w:rPr>
                <w:rFonts w:ascii="Times New Roman" w:hAnsi="Times New Roman" w:cs="Times New Roman"/>
                <w:b/>
                <w:bCs/>
                <w:sz w:val="24"/>
                <w:szCs w:val="24"/>
              </w:rPr>
              <w:t>UICN </w:t>
            </w:r>
          </w:p>
        </w:tc>
        <w:tc>
          <w:tcPr>
            <w:tcW w:w="7179" w:type="dxa"/>
          </w:tcPr>
          <w:p w14:paraId="3D992B93" w14:textId="77777777" w:rsidR="00D22014" w:rsidRPr="00787079" w:rsidRDefault="00D22014" w:rsidP="00D22014">
            <w:pPr>
              <w:spacing w:line="360" w:lineRule="auto"/>
              <w:rPr>
                <w:rFonts w:ascii="Times New Roman" w:hAnsi="Times New Roman" w:cs="Times New Roman"/>
                <w:sz w:val="24"/>
                <w:szCs w:val="24"/>
              </w:rPr>
            </w:pPr>
            <w:r w:rsidRPr="00787079">
              <w:rPr>
                <w:rStyle w:val="acopre"/>
                <w:rFonts w:ascii="Times New Roman" w:hAnsi="Times New Roman" w:cs="Times New Roman"/>
                <w:sz w:val="24"/>
                <w:szCs w:val="24"/>
              </w:rPr>
              <w:t xml:space="preserve">Union </w:t>
            </w:r>
            <w:r w:rsidR="00787079" w:rsidRPr="00787079">
              <w:rPr>
                <w:rStyle w:val="acopre"/>
                <w:rFonts w:ascii="Times New Roman" w:hAnsi="Times New Roman" w:cs="Times New Roman"/>
                <w:sz w:val="24"/>
                <w:szCs w:val="24"/>
              </w:rPr>
              <w:t>I</w:t>
            </w:r>
            <w:r w:rsidRPr="00787079">
              <w:rPr>
                <w:rStyle w:val="acopre"/>
                <w:rFonts w:ascii="Times New Roman" w:hAnsi="Times New Roman" w:cs="Times New Roman"/>
                <w:sz w:val="24"/>
                <w:szCs w:val="24"/>
              </w:rPr>
              <w:t xml:space="preserve">nternationale pour la </w:t>
            </w:r>
            <w:r w:rsidR="00787079" w:rsidRPr="00787079">
              <w:rPr>
                <w:rStyle w:val="acopre"/>
                <w:rFonts w:ascii="Times New Roman" w:hAnsi="Times New Roman" w:cs="Times New Roman"/>
                <w:sz w:val="24"/>
                <w:szCs w:val="24"/>
              </w:rPr>
              <w:t>C</w:t>
            </w:r>
            <w:r w:rsidRPr="00787079">
              <w:rPr>
                <w:rStyle w:val="acopre"/>
                <w:rFonts w:ascii="Times New Roman" w:hAnsi="Times New Roman" w:cs="Times New Roman"/>
                <w:sz w:val="24"/>
                <w:szCs w:val="24"/>
              </w:rPr>
              <w:t xml:space="preserve">onservation de la </w:t>
            </w:r>
            <w:r w:rsidR="00787079" w:rsidRPr="00787079">
              <w:rPr>
                <w:rStyle w:val="acopre"/>
                <w:rFonts w:ascii="Times New Roman" w:hAnsi="Times New Roman" w:cs="Times New Roman"/>
                <w:sz w:val="24"/>
                <w:szCs w:val="24"/>
              </w:rPr>
              <w:t>N</w:t>
            </w:r>
            <w:r w:rsidRPr="00787079">
              <w:rPr>
                <w:rStyle w:val="acopre"/>
                <w:rFonts w:ascii="Times New Roman" w:hAnsi="Times New Roman" w:cs="Times New Roman"/>
                <w:sz w:val="24"/>
                <w:szCs w:val="24"/>
              </w:rPr>
              <w:t>ature</w:t>
            </w:r>
          </w:p>
        </w:tc>
      </w:tr>
      <w:tr w:rsidR="00D22014" w:rsidRPr="00787079" w14:paraId="2DE38104" w14:textId="77777777" w:rsidTr="00D22014">
        <w:tc>
          <w:tcPr>
            <w:tcW w:w="1838" w:type="dxa"/>
          </w:tcPr>
          <w:p w14:paraId="28BCB822" w14:textId="77777777" w:rsidR="00D22014" w:rsidRPr="00787079" w:rsidRDefault="00D22014" w:rsidP="00D22014">
            <w:pPr>
              <w:spacing w:line="360" w:lineRule="auto"/>
              <w:rPr>
                <w:rFonts w:ascii="Times New Roman" w:hAnsi="Times New Roman" w:cs="Times New Roman"/>
                <w:sz w:val="24"/>
                <w:szCs w:val="24"/>
                <w:lang w:val="fr-FR"/>
              </w:rPr>
            </w:pPr>
          </w:p>
        </w:tc>
        <w:tc>
          <w:tcPr>
            <w:tcW w:w="7179" w:type="dxa"/>
          </w:tcPr>
          <w:p w14:paraId="6AF0AB2B" w14:textId="77777777" w:rsidR="00D22014" w:rsidRPr="00787079" w:rsidRDefault="00D22014" w:rsidP="00D22014">
            <w:pPr>
              <w:spacing w:line="360" w:lineRule="auto"/>
              <w:rPr>
                <w:rFonts w:ascii="Times New Roman" w:hAnsi="Times New Roman" w:cs="Times New Roman"/>
                <w:sz w:val="24"/>
                <w:szCs w:val="24"/>
                <w:lang w:val="fr-FR"/>
              </w:rPr>
            </w:pPr>
          </w:p>
        </w:tc>
      </w:tr>
    </w:tbl>
    <w:p w14:paraId="0BD93B9E" w14:textId="77777777" w:rsidR="6CC62F11" w:rsidRPr="000907A3" w:rsidRDefault="6CC62F11" w:rsidP="6CC62F11">
      <w:pPr>
        <w:rPr>
          <w:rFonts w:ascii="Times New Roman" w:hAnsi="Times New Roman" w:cs="Times New Roman"/>
          <w:sz w:val="24"/>
          <w:szCs w:val="24"/>
          <w:lang w:val="fr-FR"/>
        </w:rPr>
      </w:pPr>
    </w:p>
    <w:p w14:paraId="27D0C29D" w14:textId="77777777" w:rsidR="002B768C" w:rsidRPr="000907A3" w:rsidRDefault="002B768C" w:rsidP="6CC62F11">
      <w:pPr>
        <w:rPr>
          <w:rFonts w:ascii="Times New Roman" w:hAnsi="Times New Roman" w:cs="Times New Roman"/>
          <w:sz w:val="24"/>
          <w:szCs w:val="24"/>
          <w:lang w:val="fr-FR"/>
        </w:rPr>
      </w:pPr>
    </w:p>
    <w:p w14:paraId="0EC6CCF1" w14:textId="77777777" w:rsidR="002B768C" w:rsidRPr="000907A3" w:rsidRDefault="002B768C" w:rsidP="6CC62F11">
      <w:pPr>
        <w:rPr>
          <w:rFonts w:ascii="Times New Roman" w:hAnsi="Times New Roman" w:cs="Times New Roman"/>
          <w:sz w:val="24"/>
          <w:szCs w:val="24"/>
          <w:lang w:val="fr-FR"/>
        </w:rPr>
      </w:pPr>
    </w:p>
    <w:p w14:paraId="7BB0ED19" w14:textId="77777777" w:rsidR="00E54F0F" w:rsidRPr="000907A3" w:rsidRDefault="00E54F0F">
      <w:pPr>
        <w:rPr>
          <w:rFonts w:ascii="Times New Roman" w:hAnsi="Times New Roman" w:cs="Times New Roman"/>
          <w:sz w:val="24"/>
          <w:szCs w:val="24"/>
          <w:lang w:val="fr-FR"/>
        </w:rPr>
      </w:pPr>
      <w:r w:rsidRPr="000907A3">
        <w:rPr>
          <w:rFonts w:ascii="Times New Roman" w:hAnsi="Times New Roman" w:cs="Times New Roman"/>
          <w:sz w:val="24"/>
          <w:szCs w:val="24"/>
          <w:lang w:val="fr-FR"/>
        </w:rPr>
        <w:br w:type="page"/>
      </w:r>
    </w:p>
    <w:p w14:paraId="4D84D716" w14:textId="77777777" w:rsidR="00131DF0" w:rsidRPr="007855CD" w:rsidRDefault="00027EA5" w:rsidP="00C9730A">
      <w:pPr>
        <w:pStyle w:val="MonStyle"/>
        <w:numPr>
          <w:ilvl w:val="0"/>
          <w:numId w:val="0"/>
        </w:numPr>
        <w:ind w:left="720" w:hanging="720"/>
        <w:outlineLvl w:val="0"/>
        <w:rPr>
          <w:rStyle w:val="lev"/>
          <w:b/>
          <w:bCs w:val="0"/>
        </w:rPr>
      </w:pPr>
      <w:bookmarkStart w:id="1" w:name="_Toc80805200"/>
      <w:bookmarkStart w:id="2" w:name="_Hlk65748044"/>
      <w:r w:rsidRPr="007855CD">
        <w:rPr>
          <w:rStyle w:val="lev"/>
          <w:b/>
          <w:bCs w:val="0"/>
        </w:rPr>
        <w:lastRenderedPageBreak/>
        <w:t>Introduction</w:t>
      </w:r>
      <w:bookmarkEnd w:id="1"/>
    </w:p>
    <w:p w14:paraId="7C3C3C55" w14:textId="77777777" w:rsidR="00027EA5" w:rsidRPr="00223C24" w:rsidRDefault="00027EA5" w:rsidP="000030AD">
      <w:pPr>
        <w:pStyle w:val="Default"/>
        <w:spacing w:after="76"/>
        <w:rPr>
          <w:rFonts w:ascii="Times New Roman" w:hAnsi="Times New Roman" w:cs="Times New Roman"/>
          <w:lang w:val="fr-CH"/>
        </w:rPr>
      </w:pPr>
    </w:p>
    <w:p w14:paraId="2DE384D0" w14:textId="77777777" w:rsidR="00027EA5" w:rsidRPr="00223C24" w:rsidRDefault="00027EA5" w:rsidP="6CC62F11">
      <w:pPr>
        <w:shd w:val="clear" w:color="auto" w:fill="FFFFFF" w:themeFill="background1"/>
        <w:spacing w:before="120" w:after="120" w:line="240" w:lineRule="auto"/>
        <w:jc w:val="both"/>
        <w:rPr>
          <w:rFonts w:ascii="Times New Roman" w:eastAsia="Times New Roman" w:hAnsi="Times New Roman" w:cs="Times New Roman"/>
          <w:sz w:val="24"/>
          <w:szCs w:val="24"/>
          <w:lang w:val="fr-FR" w:eastAsia="it-IT"/>
        </w:rPr>
      </w:pPr>
      <w:r w:rsidRPr="00223C24">
        <w:rPr>
          <w:rFonts w:ascii="Times New Roman" w:eastAsia="Times New Roman" w:hAnsi="Times New Roman" w:cs="Times New Roman"/>
          <w:sz w:val="24"/>
          <w:szCs w:val="24"/>
          <w:lang w:val="fr-FR" w:eastAsia="it-IT"/>
        </w:rPr>
        <w:t>L'Organisation météorologique mondiale (OMM), une agence spécialisée des Nations Unies, l’Autorité du Bassin de la Volta (ABV) et le Partenariat Mondial de l’Eau en Afrique de l’Ouest (GWP-AO) mettent en œuvre le projet intitulé « </w:t>
      </w:r>
      <w:hyperlink r:id="rId15">
        <w:r w:rsidRPr="00223C24">
          <w:rPr>
            <w:rStyle w:val="Lienhypertexte"/>
            <w:rFonts w:ascii="Times New Roman" w:eastAsia="Times New Roman" w:hAnsi="Times New Roman" w:cs="Times New Roman"/>
            <w:sz w:val="24"/>
            <w:szCs w:val="24"/>
            <w:lang w:val="fr-FR" w:eastAsia="it-IT"/>
          </w:rPr>
          <w:t>Intégrer la gestion des inondations et de la sécheresse et de l'alerte rapide pour l'adaptation au changement climatique dans le bassin de la Volta</w:t>
        </w:r>
      </w:hyperlink>
      <w:r w:rsidRPr="00223C24">
        <w:rPr>
          <w:rStyle w:val="Lienhypertexte"/>
          <w:rFonts w:ascii="Times New Roman" w:hAnsi="Times New Roman" w:cs="Times New Roman"/>
          <w:sz w:val="24"/>
          <w:szCs w:val="24"/>
          <w:lang w:val="fr-FR"/>
        </w:rPr>
        <w:t xml:space="preserve"> (VFDM)</w:t>
      </w:r>
      <w:r w:rsidRPr="00223C24">
        <w:rPr>
          <w:rStyle w:val="Lienhypertexte"/>
          <w:rFonts w:ascii="Times New Roman" w:hAnsi="Times New Roman" w:cs="Times New Roman"/>
          <w:color w:val="000000" w:themeColor="text1"/>
          <w:sz w:val="24"/>
          <w:szCs w:val="24"/>
          <w:u w:val="none"/>
          <w:lang w:val="fr-FR"/>
        </w:rPr>
        <w:t xml:space="preserve"> » . </w:t>
      </w:r>
      <w:r w:rsidRPr="00223C24">
        <w:rPr>
          <w:rFonts w:ascii="Times New Roman" w:eastAsia="Times New Roman" w:hAnsi="Times New Roman" w:cs="Times New Roman"/>
          <w:sz w:val="24"/>
          <w:szCs w:val="24"/>
          <w:lang w:val="fr-FR" w:eastAsia="it-IT"/>
        </w:rPr>
        <w:t>Les activités du projet commencées en juin 2019 se poursuivent et seront clôturées en fin juin 2023. Le projet VFDM est financé par le Fonds d'adaptation. La mise en œuvre du projet VFDM implique la participation active des agences nationales (en charge de la météorologie, l’hydrologie, la gestion des ressources en eau, la protection des eaux, la protection civile, etc.) et des partenaires de l'OMM, tels que la Fondation de recherche CIMA, l’Agence italienne de la protection civile, UNITAR / UNOSAT, UICN et CERFE etc.</w:t>
      </w:r>
    </w:p>
    <w:p w14:paraId="0C6AE3D3" w14:textId="77777777" w:rsidR="00027EA5" w:rsidRDefault="00027EA5" w:rsidP="6DB0B636">
      <w:pPr>
        <w:spacing w:after="0" w:line="240" w:lineRule="auto"/>
        <w:jc w:val="both"/>
        <w:rPr>
          <w:rFonts w:ascii="Times New Roman" w:eastAsia="Times New Roman" w:hAnsi="Times New Roman" w:cs="Times New Roman"/>
          <w:sz w:val="24"/>
          <w:szCs w:val="24"/>
          <w:lang w:val="fr-FR" w:eastAsia="it-IT"/>
        </w:rPr>
      </w:pPr>
      <w:r w:rsidRPr="6DB0B636">
        <w:rPr>
          <w:rFonts w:ascii="Times New Roman" w:eastAsia="Times New Roman" w:hAnsi="Times New Roman" w:cs="Times New Roman"/>
          <w:sz w:val="24"/>
          <w:szCs w:val="24"/>
          <w:lang w:val="fr-FR" w:eastAsia="it-IT"/>
        </w:rPr>
        <w:t>Dans le cadre des activités du projet VFDM, il est prévu d'évaluer les systèmes de gestion de bases de données et les capacités informatiques actuels dans les agences nationales des six pays de l'Autorité du bassin de la Volta (ABV)</w:t>
      </w:r>
      <w:r w:rsidR="00E54F0F" w:rsidRPr="6DB0B636">
        <w:rPr>
          <w:rFonts w:ascii="Times New Roman" w:eastAsia="Times New Roman" w:hAnsi="Times New Roman" w:cs="Times New Roman"/>
          <w:sz w:val="24"/>
          <w:szCs w:val="24"/>
          <w:lang w:val="fr-FR" w:eastAsia="it-IT"/>
        </w:rPr>
        <w:t>.</w:t>
      </w:r>
      <w:r w:rsidRPr="6DB0B636">
        <w:rPr>
          <w:rFonts w:ascii="Times New Roman" w:eastAsia="Times New Roman" w:hAnsi="Times New Roman" w:cs="Times New Roman"/>
          <w:sz w:val="24"/>
          <w:szCs w:val="24"/>
          <w:lang w:val="fr-FR" w:eastAsia="it-IT"/>
        </w:rPr>
        <w:t xml:space="preserve"> Les objectifs de l'étude sont les </w:t>
      </w:r>
      <w:r w:rsidR="00E54F0F" w:rsidRPr="6DB0B636">
        <w:rPr>
          <w:rFonts w:ascii="Times New Roman" w:eastAsia="Times New Roman" w:hAnsi="Times New Roman" w:cs="Times New Roman"/>
          <w:sz w:val="24"/>
          <w:szCs w:val="24"/>
          <w:lang w:val="fr-FR" w:eastAsia="it-IT"/>
        </w:rPr>
        <w:t>suivants :</w:t>
      </w:r>
      <w:r w:rsidRPr="6DB0B636">
        <w:rPr>
          <w:rFonts w:ascii="Times New Roman" w:eastAsia="Times New Roman" w:hAnsi="Times New Roman" w:cs="Times New Roman"/>
          <w:sz w:val="24"/>
          <w:szCs w:val="24"/>
          <w:lang w:val="fr-FR" w:eastAsia="it-IT"/>
        </w:rPr>
        <w:t xml:space="preserve"> (i) identifier les données et informations existantes sur les inondations et les sécheresses, et comment les données et informations open </w:t>
      </w:r>
      <w:r w:rsidR="6CAFC848" w:rsidRPr="6DB0B636">
        <w:rPr>
          <w:rFonts w:ascii="Times New Roman" w:eastAsia="Times New Roman" w:hAnsi="Times New Roman" w:cs="Times New Roman"/>
          <w:sz w:val="24"/>
          <w:szCs w:val="24"/>
          <w:lang w:val="fr-FR" w:eastAsia="it-IT"/>
        </w:rPr>
        <w:t>sources existantes</w:t>
      </w:r>
      <w:r w:rsidRPr="6DB0B636">
        <w:rPr>
          <w:rFonts w:ascii="Times New Roman" w:eastAsia="Times New Roman" w:hAnsi="Times New Roman" w:cs="Times New Roman"/>
          <w:sz w:val="24"/>
          <w:szCs w:val="24"/>
          <w:lang w:val="fr-FR" w:eastAsia="it-IT"/>
        </w:rPr>
        <w:t xml:space="preserve"> peuvent être partagées</w:t>
      </w:r>
      <w:r w:rsidR="00F60A7D">
        <w:rPr>
          <w:rFonts w:ascii="Times New Roman" w:eastAsia="Times New Roman" w:hAnsi="Times New Roman" w:cs="Times New Roman"/>
          <w:sz w:val="24"/>
          <w:szCs w:val="24"/>
          <w:lang w:val="fr-FR" w:eastAsia="it-IT"/>
        </w:rPr>
        <w:t xml:space="preserve"> </w:t>
      </w:r>
      <w:r w:rsidRPr="6DB0B636">
        <w:rPr>
          <w:rFonts w:ascii="Times New Roman" w:eastAsia="Times New Roman" w:hAnsi="Times New Roman" w:cs="Times New Roman"/>
          <w:sz w:val="24"/>
          <w:szCs w:val="24"/>
          <w:lang w:val="fr-FR" w:eastAsia="it-IT"/>
        </w:rPr>
        <w:t xml:space="preserve">; (ii) identifier </w:t>
      </w:r>
      <w:r w:rsidR="00E54F0F" w:rsidRPr="6DB0B636">
        <w:rPr>
          <w:rFonts w:ascii="Times New Roman" w:eastAsia="Times New Roman" w:hAnsi="Times New Roman" w:cs="Times New Roman"/>
          <w:sz w:val="24"/>
          <w:szCs w:val="24"/>
          <w:lang w:val="fr-FR" w:eastAsia="it-IT"/>
        </w:rPr>
        <w:t xml:space="preserve">et s’assurer que </w:t>
      </w:r>
      <w:r w:rsidRPr="6DB0B636">
        <w:rPr>
          <w:rFonts w:ascii="Times New Roman" w:eastAsia="Times New Roman" w:hAnsi="Times New Roman" w:cs="Times New Roman"/>
          <w:sz w:val="24"/>
          <w:szCs w:val="24"/>
          <w:lang w:val="fr-FR" w:eastAsia="it-IT"/>
        </w:rPr>
        <w:t xml:space="preserve">de nouveaux matériels, logiciels, mécanismes de connexion de données, </w:t>
      </w:r>
      <w:r w:rsidR="00E54F0F" w:rsidRPr="6DB0B636">
        <w:rPr>
          <w:rFonts w:ascii="Times New Roman" w:eastAsia="Times New Roman" w:hAnsi="Times New Roman" w:cs="Times New Roman"/>
          <w:sz w:val="24"/>
          <w:szCs w:val="24"/>
          <w:lang w:val="fr-FR" w:eastAsia="it-IT"/>
        </w:rPr>
        <w:t xml:space="preserve">des </w:t>
      </w:r>
      <w:r w:rsidRPr="6DB0B636">
        <w:rPr>
          <w:rFonts w:ascii="Times New Roman" w:eastAsia="Times New Roman" w:hAnsi="Times New Roman" w:cs="Times New Roman"/>
          <w:sz w:val="24"/>
          <w:szCs w:val="24"/>
          <w:lang w:val="fr-FR" w:eastAsia="it-IT"/>
        </w:rPr>
        <w:t>formation</w:t>
      </w:r>
      <w:r w:rsidR="00E54F0F" w:rsidRPr="6DB0B636">
        <w:rPr>
          <w:rFonts w:ascii="Times New Roman" w:eastAsia="Times New Roman" w:hAnsi="Times New Roman" w:cs="Times New Roman"/>
          <w:sz w:val="24"/>
          <w:szCs w:val="24"/>
          <w:lang w:val="fr-FR" w:eastAsia="it-IT"/>
        </w:rPr>
        <w:t>s</w:t>
      </w:r>
      <w:r w:rsidR="00F60A7D">
        <w:rPr>
          <w:rFonts w:ascii="Times New Roman" w:eastAsia="Times New Roman" w:hAnsi="Times New Roman" w:cs="Times New Roman"/>
          <w:sz w:val="24"/>
          <w:szCs w:val="24"/>
          <w:lang w:val="fr-FR" w:eastAsia="it-IT"/>
        </w:rPr>
        <w:t xml:space="preserve"> </w:t>
      </w:r>
      <w:r w:rsidR="00E54F0F" w:rsidRPr="6DB0B636">
        <w:rPr>
          <w:rFonts w:ascii="Times New Roman" w:eastAsia="Times New Roman" w:hAnsi="Times New Roman" w:cs="Times New Roman"/>
          <w:sz w:val="24"/>
          <w:szCs w:val="24"/>
          <w:lang w:val="fr-FR" w:eastAsia="it-IT"/>
        </w:rPr>
        <w:t xml:space="preserve">des gestionnaires des bases de données </w:t>
      </w:r>
      <w:r w:rsidRPr="6DB0B636">
        <w:rPr>
          <w:rFonts w:ascii="Times New Roman" w:eastAsia="Times New Roman" w:hAnsi="Times New Roman" w:cs="Times New Roman"/>
          <w:sz w:val="24"/>
          <w:szCs w:val="24"/>
          <w:lang w:val="fr-FR" w:eastAsia="it-IT"/>
        </w:rPr>
        <w:t>et autres ressources sont nécessaires. En outre, pour chaque agence, il y aura une évaluation de la structure, des capacités et des besoins du réseau informatique existant p</w:t>
      </w:r>
      <w:r w:rsidR="00E54F0F" w:rsidRPr="6DB0B636">
        <w:rPr>
          <w:rFonts w:ascii="Times New Roman" w:eastAsia="Times New Roman" w:hAnsi="Times New Roman" w:cs="Times New Roman"/>
          <w:sz w:val="24"/>
          <w:szCs w:val="24"/>
          <w:lang w:val="fr-FR" w:eastAsia="it-IT"/>
        </w:rPr>
        <w:t>ermettant de la</w:t>
      </w:r>
      <w:r w:rsidRPr="6DB0B636">
        <w:rPr>
          <w:rFonts w:ascii="Times New Roman" w:eastAsia="Times New Roman" w:hAnsi="Times New Roman" w:cs="Times New Roman"/>
          <w:sz w:val="24"/>
          <w:szCs w:val="24"/>
          <w:lang w:val="fr-FR" w:eastAsia="it-IT"/>
        </w:rPr>
        <w:t xml:space="preserve"> connecter à la base de données nationale.  </w:t>
      </w:r>
    </w:p>
    <w:p w14:paraId="7BB2DB55" w14:textId="77777777" w:rsidR="00E54F0F" w:rsidRPr="00223C24" w:rsidRDefault="00E54F0F" w:rsidP="00027EA5">
      <w:pPr>
        <w:spacing w:after="0" w:line="240" w:lineRule="auto"/>
        <w:jc w:val="both"/>
        <w:rPr>
          <w:rFonts w:ascii="Times New Roman" w:eastAsia="Times New Roman" w:hAnsi="Times New Roman" w:cs="Times New Roman"/>
          <w:bCs/>
          <w:sz w:val="24"/>
          <w:szCs w:val="24"/>
          <w:lang w:val="fr-FR" w:eastAsia="it-IT"/>
        </w:rPr>
      </w:pPr>
    </w:p>
    <w:p w14:paraId="1795493D" w14:textId="77777777" w:rsidR="00126D43" w:rsidRDefault="00027EA5" w:rsidP="00027EA5">
      <w:pPr>
        <w:spacing w:after="0" w:line="240" w:lineRule="auto"/>
        <w:jc w:val="both"/>
        <w:rPr>
          <w:rFonts w:ascii="Times New Roman" w:hAnsi="Times New Roman" w:cs="Times New Roman"/>
          <w:sz w:val="24"/>
          <w:szCs w:val="24"/>
          <w:lang w:val="fr-FR"/>
        </w:rPr>
      </w:pPr>
      <w:r w:rsidRPr="00223C24">
        <w:rPr>
          <w:rFonts w:ascii="Times New Roman" w:hAnsi="Times New Roman" w:cs="Times New Roman"/>
          <w:sz w:val="24"/>
          <w:szCs w:val="24"/>
          <w:lang w:val="fr-FR"/>
        </w:rPr>
        <w:t>Les informations recueillies dans cette étude soutiendront également le plan de mise en œuvre d</w:t>
      </w:r>
      <w:r w:rsidR="004D7FF7" w:rsidRPr="00223C24">
        <w:rPr>
          <w:rFonts w:ascii="Times New Roman" w:hAnsi="Times New Roman" w:cs="Times New Roman"/>
          <w:sz w:val="24"/>
          <w:szCs w:val="24"/>
          <w:lang w:val="fr-FR"/>
        </w:rPr>
        <w:t>u système d’alerte précoce</w:t>
      </w:r>
      <w:r w:rsidRPr="00223C24">
        <w:rPr>
          <w:rFonts w:ascii="Times New Roman" w:hAnsi="Times New Roman" w:cs="Times New Roman"/>
          <w:sz w:val="24"/>
          <w:szCs w:val="24"/>
          <w:lang w:val="fr-FR"/>
        </w:rPr>
        <w:t xml:space="preserve"> VOLTALARM</w:t>
      </w:r>
      <w:r w:rsidR="00F60A7D">
        <w:rPr>
          <w:rFonts w:ascii="Times New Roman" w:hAnsi="Times New Roman" w:cs="Times New Roman"/>
          <w:sz w:val="24"/>
          <w:szCs w:val="24"/>
          <w:lang w:val="fr-FR"/>
        </w:rPr>
        <w:t xml:space="preserve"> </w:t>
      </w:r>
      <w:r w:rsidRPr="00223C24">
        <w:rPr>
          <w:rFonts w:ascii="Times New Roman" w:hAnsi="Times New Roman" w:cs="Times New Roman"/>
          <w:sz w:val="24"/>
          <w:szCs w:val="24"/>
          <w:lang w:val="fr-FR"/>
        </w:rPr>
        <w:t>(</w:t>
      </w:r>
      <w:hyperlink r:id="rId16" w:history="1">
        <w:r w:rsidRPr="00223C24">
          <w:rPr>
            <w:rStyle w:val="Lienhypertexte"/>
            <w:rFonts w:ascii="Times New Roman" w:hAnsi="Times New Roman" w:cs="Times New Roman"/>
            <w:sz w:val="24"/>
            <w:szCs w:val="24"/>
            <w:lang w:val="fr-FR"/>
          </w:rPr>
          <w:t xml:space="preserve">Plateforme </w:t>
        </w:r>
        <w:proofErr w:type="spellStart"/>
        <w:r w:rsidRPr="00223C24">
          <w:rPr>
            <w:rStyle w:val="Lienhypertexte"/>
            <w:rFonts w:ascii="Times New Roman" w:hAnsi="Times New Roman" w:cs="Times New Roman"/>
            <w:sz w:val="24"/>
            <w:szCs w:val="24"/>
            <w:lang w:val="fr-FR"/>
          </w:rPr>
          <w:t>myDewetra</w:t>
        </w:r>
        <w:proofErr w:type="spellEnd"/>
      </w:hyperlink>
      <w:r w:rsidRPr="00223C24">
        <w:rPr>
          <w:rStyle w:val="Appelnotedebasdep"/>
          <w:rFonts w:ascii="Times New Roman" w:hAnsi="Times New Roman" w:cs="Times New Roman"/>
          <w:sz w:val="24"/>
          <w:szCs w:val="24"/>
          <w:lang w:val="en-US"/>
        </w:rPr>
        <w:footnoteReference w:id="2"/>
      </w:r>
      <w:r w:rsidRPr="00223C24">
        <w:rPr>
          <w:rFonts w:ascii="Times New Roman" w:hAnsi="Times New Roman" w:cs="Times New Roman"/>
          <w:sz w:val="24"/>
          <w:szCs w:val="24"/>
          <w:lang w:val="fr-FR"/>
        </w:rPr>
        <w:t xml:space="preserve">) </w:t>
      </w:r>
      <w:r w:rsidR="00E54F0F">
        <w:rPr>
          <w:rFonts w:ascii="Times New Roman" w:hAnsi="Times New Roman" w:cs="Times New Roman"/>
          <w:sz w:val="24"/>
          <w:szCs w:val="24"/>
          <w:lang w:val="fr-FR"/>
        </w:rPr>
        <w:t>applicable à l’échelle du bassin de la Volta</w:t>
      </w:r>
      <w:r w:rsidR="007D7356">
        <w:rPr>
          <w:rFonts w:ascii="Times New Roman" w:hAnsi="Times New Roman" w:cs="Times New Roman"/>
          <w:sz w:val="24"/>
          <w:szCs w:val="24"/>
          <w:lang w:val="fr-FR"/>
        </w:rPr>
        <w:t>.</w:t>
      </w:r>
    </w:p>
    <w:p w14:paraId="5527584A" w14:textId="77777777" w:rsidR="00F86534" w:rsidRDefault="00F86534">
      <w:pPr>
        <w:rPr>
          <w:rFonts w:ascii="Times New Roman" w:hAnsi="Times New Roman" w:cs="Times New Roman"/>
          <w:sz w:val="24"/>
          <w:szCs w:val="24"/>
          <w:lang w:val="fr-FR"/>
        </w:rPr>
      </w:pPr>
    </w:p>
    <w:p w14:paraId="11C9A233" w14:textId="77777777" w:rsidR="00126D43" w:rsidRDefault="00126D43">
      <w:pPr>
        <w:rPr>
          <w:rFonts w:ascii="Times New Roman" w:hAnsi="Times New Roman" w:cs="Times New Roman"/>
          <w:sz w:val="24"/>
          <w:szCs w:val="24"/>
          <w:lang w:val="fr-FR"/>
        </w:rPr>
      </w:pPr>
      <w:r>
        <w:rPr>
          <w:rFonts w:ascii="Times New Roman" w:hAnsi="Times New Roman" w:cs="Times New Roman"/>
          <w:sz w:val="24"/>
          <w:szCs w:val="24"/>
          <w:lang w:val="fr-FR"/>
        </w:rPr>
        <w:br w:type="page"/>
      </w:r>
    </w:p>
    <w:p w14:paraId="7F603705" w14:textId="77777777" w:rsidR="00932094" w:rsidRPr="00126D43" w:rsidRDefault="003027B4" w:rsidP="00C9730A">
      <w:pPr>
        <w:pStyle w:val="MonStyle"/>
        <w:outlineLvl w:val="0"/>
        <w:rPr>
          <w:rStyle w:val="lev"/>
          <w:b/>
          <w:bCs w:val="0"/>
          <w:sz w:val="32"/>
          <w:szCs w:val="32"/>
        </w:rPr>
      </w:pPr>
      <w:bookmarkStart w:id="3" w:name="_Toc80805201"/>
      <w:r w:rsidRPr="00126D43">
        <w:rPr>
          <w:rStyle w:val="lev"/>
          <w:b/>
          <w:bCs w:val="0"/>
          <w:sz w:val="32"/>
          <w:szCs w:val="32"/>
        </w:rPr>
        <w:lastRenderedPageBreak/>
        <w:t>Méthodologie et activités menées</w:t>
      </w:r>
      <w:bookmarkEnd w:id="3"/>
    </w:p>
    <w:p w14:paraId="292BB95F" w14:textId="77777777" w:rsidR="00027EA5" w:rsidRPr="00126D43" w:rsidRDefault="007877EC" w:rsidP="00C9730A">
      <w:pPr>
        <w:pStyle w:val="MonStyle"/>
        <w:numPr>
          <w:ilvl w:val="1"/>
          <w:numId w:val="28"/>
        </w:numPr>
        <w:outlineLvl w:val="1"/>
        <w:rPr>
          <w:rStyle w:val="lev"/>
          <w:b/>
          <w:bCs w:val="0"/>
        </w:rPr>
      </w:pPr>
      <w:bookmarkStart w:id="4" w:name="_Toc80805202"/>
      <w:r w:rsidRPr="00126D43">
        <w:rPr>
          <w:rStyle w:val="lev"/>
          <w:b/>
          <w:bCs w:val="0"/>
        </w:rPr>
        <w:t>Déroulement de l’enquête</w:t>
      </w:r>
      <w:bookmarkEnd w:id="4"/>
    </w:p>
    <w:p w14:paraId="0D734369" w14:textId="77777777" w:rsidR="00566E9C" w:rsidRDefault="00566E9C" w:rsidP="009C1950">
      <w:pPr>
        <w:pStyle w:val="Default"/>
        <w:spacing w:after="76"/>
        <w:jc w:val="both"/>
        <w:rPr>
          <w:rFonts w:ascii="Times New Roman" w:eastAsia="Times New Roman" w:hAnsi="Times New Roman" w:cs="Times New Roman"/>
          <w:color w:val="auto"/>
          <w:lang w:val="fr-FR" w:eastAsia="it-IT"/>
        </w:rPr>
      </w:pPr>
    </w:p>
    <w:p w14:paraId="19EDDB14" w14:textId="77777777" w:rsidR="009C1950" w:rsidRPr="00223C24" w:rsidRDefault="003027B4" w:rsidP="009C1950">
      <w:pPr>
        <w:pStyle w:val="Default"/>
        <w:spacing w:after="76"/>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La collecte des données s’est faite au moyen d’un formulaire test, renseigné en ligne par les</w:t>
      </w:r>
      <w:r w:rsidR="009C1950">
        <w:rPr>
          <w:rFonts w:ascii="Times New Roman" w:eastAsia="Times New Roman" w:hAnsi="Times New Roman" w:cs="Times New Roman"/>
          <w:color w:val="auto"/>
          <w:lang w:val="fr-FR" w:eastAsia="it-IT"/>
        </w:rPr>
        <w:t xml:space="preserve"> Experts IT/DB des</w:t>
      </w:r>
      <w:r>
        <w:rPr>
          <w:rFonts w:ascii="Times New Roman" w:eastAsia="Times New Roman" w:hAnsi="Times New Roman" w:cs="Times New Roman"/>
          <w:color w:val="auto"/>
          <w:lang w:val="fr-FR" w:eastAsia="it-IT"/>
        </w:rPr>
        <w:t xml:space="preserve"> différentes</w:t>
      </w:r>
      <w:r w:rsidR="00730EB5">
        <w:rPr>
          <w:rFonts w:ascii="Times New Roman" w:eastAsia="Times New Roman" w:hAnsi="Times New Roman" w:cs="Times New Roman"/>
          <w:color w:val="auto"/>
          <w:lang w:val="fr-FR" w:eastAsia="it-IT"/>
        </w:rPr>
        <w:t xml:space="preserve">. </w:t>
      </w:r>
      <w:r w:rsidR="00730EB5" w:rsidRPr="00586DEE">
        <w:rPr>
          <w:rFonts w:ascii="Times New Roman" w:eastAsia="Times New Roman" w:hAnsi="Times New Roman" w:cs="Times New Roman"/>
          <w:color w:val="auto"/>
          <w:lang w:val="fr-FR" w:eastAsia="it-IT"/>
        </w:rPr>
        <w:t xml:space="preserve">Le formulaire prévoit deux (02) parties : la première partie concerne les informations sur la technologie (les équipements IT) et la deuxième partie les bases de données. Le renseignement du questionnaire a pris une dizaine de jours. </w:t>
      </w:r>
    </w:p>
    <w:p w14:paraId="54FA5020" w14:textId="77777777" w:rsidR="007877EC" w:rsidRPr="00126D43" w:rsidRDefault="00126D43" w:rsidP="00C9730A">
      <w:pPr>
        <w:pStyle w:val="MonStyle"/>
        <w:numPr>
          <w:ilvl w:val="1"/>
          <w:numId w:val="28"/>
        </w:numPr>
        <w:outlineLvl w:val="1"/>
        <w:rPr>
          <w:rStyle w:val="lev"/>
          <w:b/>
          <w:bCs w:val="0"/>
        </w:rPr>
      </w:pPr>
      <w:bookmarkStart w:id="5" w:name="_Toc80805203"/>
      <w:r>
        <w:rPr>
          <w:rStyle w:val="lev"/>
          <w:b/>
          <w:bCs w:val="0"/>
        </w:rPr>
        <w:t>Ent</w:t>
      </w:r>
      <w:r w:rsidR="007877EC" w:rsidRPr="00126D43">
        <w:rPr>
          <w:rStyle w:val="lev"/>
          <w:b/>
          <w:bCs w:val="0"/>
        </w:rPr>
        <w:t>retien avec les responsables IT et Bases de données</w:t>
      </w:r>
      <w:bookmarkEnd w:id="5"/>
    </w:p>
    <w:p w14:paraId="2C7E0F3A" w14:textId="77777777" w:rsidR="00ED298A" w:rsidRDefault="00ED298A" w:rsidP="6DB0B636">
      <w:pPr>
        <w:pStyle w:val="Default"/>
        <w:spacing w:after="76"/>
        <w:jc w:val="both"/>
        <w:rPr>
          <w:rFonts w:ascii="Times New Roman" w:eastAsia="Times New Roman" w:hAnsi="Times New Roman" w:cs="Times New Roman"/>
          <w:color w:val="auto"/>
          <w:lang w:val="fr-FR" w:eastAsia="it-IT"/>
        </w:rPr>
      </w:pPr>
    </w:p>
    <w:p w14:paraId="21E0CEDE" w14:textId="31FC05FA" w:rsidR="005775A8" w:rsidRPr="00223C24" w:rsidRDefault="005775A8" w:rsidP="00B1463D">
      <w:pPr>
        <w:pStyle w:val="Default"/>
        <w:spacing w:before="120" w:after="120"/>
        <w:jc w:val="both"/>
        <w:rPr>
          <w:rFonts w:ascii="Times New Roman" w:eastAsia="Times New Roman" w:hAnsi="Times New Roman" w:cs="Times New Roman"/>
          <w:color w:val="auto"/>
          <w:lang w:val="fr-FR" w:eastAsia="it-IT"/>
        </w:rPr>
      </w:pPr>
      <w:r w:rsidRPr="6DB0B636">
        <w:rPr>
          <w:rFonts w:ascii="Times New Roman" w:eastAsia="Times New Roman" w:hAnsi="Times New Roman" w:cs="Times New Roman"/>
          <w:color w:val="auto"/>
          <w:lang w:val="fr-FR" w:eastAsia="it-IT"/>
        </w:rPr>
        <w:t>Le</w:t>
      </w:r>
      <w:r w:rsidR="008D42F0" w:rsidRPr="6DB0B636">
        <w:rPr>
          <w:rFonts w:ascii="Times New Roman" w:eastAsia="Times New Roman" w:hAnsi="Times New Roman" w:cs="Times New Roman"/>
          <w:color w:val="auto"/>
          <w:lang w:val="fr-FR" w:eastAsia="it-IT"/>
        </w:rPr>
        <w:t xml:space="preserve">s points focaux IT et </w:t>
      </w:r>
      <w:r w:rsidR="718C78B0" w:rsidRPr="6DB0B636">
        <w:rPr>
          <w:rFonts w:ascii="Times New Roman" w:eastAsia="Times New Roman" w:hAnsi="Times New Roman" w:cs="Times New Roman"/>
          <w:color w:val="auto"/>
          <w:lang w:val="fr-FR" w:eastAsia="it-IT"/>
        </w:rPr>
        <w:t>b</w:t>
      </w:r>
      <w:r w:rsidR="008D42F0" w:rsidRPr="6DB0B636">
        <w:rPr>
          <w:rFonts w:ascii="Times New Roman" w:eastAsia="Times New Roman" w:hAnsi="Times New Roman" w:cs="Times New Roman"/>
          <w:color w:val="auto"/>
          <w:lang w:val="fr-FR" w:eastAsia="it-IT"/>
        </w:rPr>
        <w:t>ases de données des dif</w:t>
      </w:r>
      <w:r w:rsidRPr="6DB0B636">
        <w:rPr>
          <w:rFonts w:ascii="Times New Roman" w:eastAsia="Times New Roman" w:hAnsi="Times New Roman" w:cs="Times New Roman"/>
          <w:color w:val="auto"/>
          <w:lang w:val="fr-FR" w:eastAsia="it-IT"/>
        </w:rPr>
        <w:t xml:space="preserve">férentes structures </w:t>
      </w:r>
      <w:r w:rsidR="008D42F0" w:rsidRPr="6DB0B636">
        <w:rPr>
          <w:rFonts w:ascii="Times New Roman" w:eastAsia="Times New Roman" w:hAnsi="Times New Roman" w:cs="Times New Roman"/>
          <w:color w:val="auto"/>
          <w:lang w:val="fr-FR" w:eastAsia="it-IT"/>
        </w:rPr>
        <w:t xml:space="preserve">ont fourni </w:t>
      </w:r>
      <w:r w:rsidRPr="6DB0B636">
        <w:rPr>
          <w:rFonts w:ascii="Times New Roman" w:eastAsia="Times New Roman" w:hAnsi="Times New Roman" w:cs="Times New Roman"/>
          <w:color w:val="auto"/>
          <w:lang w:val="fr-FR" w:eastAsia="it-IT"/>
        </w:rPr>
        <w:t xml:space="preserve">les informations demandées. Il s’agit des informations </w:t>
      </w:r>
      <w:r w:rsidR="009C4B08" w:rsidRPr="6DB0B636">
        <w:rPr>
          <w:rFonts w:ascii="Times New Roman" w:eastAsia="Times New Roman" w:hAnsi="Times New Roman" w:cs="Times New Roman"/>
          <w:color w:val="auto"/>
          <w:lang w:val="fr-FR" w:eastAsia="it-IT"/>
        </w:rPr>
        <w:t>sur les</w:t>
      </w:r>
      <w:r w:rsidRPr="6DB0B636">
        <w:rPr>
          <w:rFonts w:ascii="Times New Roman" w:eastAsia="Times New Roman" w:hAnsi="Times New Roman" w:cs="Times New Roman"/>
          <w:color w:val="auto"/>
          <w:lang w:val="fr-FR" w:eastAsia="it-IT"/>
        </w:rPr>
        <w:t xml:space="preserve"> infrastructures</w:t>
      </w:r>
      <w:r w:rsidR="009C4B08" w:rsidRPr="6DB0B636">
        <w:rPr>
          <w:rFonts w:ascii="Times New Roman" w:eastAsia="Times New Roman" w:hAnsi="Times New Roman" w:cs="Times New Roman"/>
          <w:color w:val="auto"/>
          <w:lang w:val="fr-FR" w:eastAsia="it-IT"/>
        </w:rPr>
        <w:t xml:space="preserve"> IT</w:t>
      </w:r>
      <w:r w:rsidR="00F60A7D">
        <w:rPr>
          <w:rFonts w:ascii="Times New Roman" w:eastAsia="Times New Roman" w:hAnsi="Times New Roman" w:cs="Times New Roman"/>
          <w:color w:val="auto"/>
          <w:lang w:val="fr-FR" w:eastAsia="it-IT"/>
        </w:rPr>
        <w:t xml:space="preserve"> </w:t>
      </w:r>
      <w:r w:rsidR="00DD1A78" w:rsidRPr="6DB0B636">
        <w:rPr>
          <w:rFonts w:ascii="Times New Roman" w:eastAsia="Times New Roman" w:hAnsi="Times New Roman" w:cs="Times New Roman"/>
          <w:color w:val="auto"/>
          <w:lang w:val="fr-FR" w:eastAsia="it-IT"/>
        </w:rPr>
        <w:t xml:space="preserve">existantes </w:t>
      </w:r>
      <w:r w:rsidRPr="6DB0B636">
        <w:rPr>
          <w:rFonts w:ascii="Times New Roman" w:eastAsia="Times New Roman" w:hAnsi="Times New Roman" w:cs="Times New Roman"/>
          <w:color w:val="auto"/>
          <w:lang w:val="fr-FR" w:eastAsia="it-IT"/>
        </w:rPr>
        <w:t xml:space="preserve">et les informations sur la base de données (DB) </w:t>
      </w:r>
      <w:r w:rsidR="009C1950" w:rsidRPr="6DB0B636">
        <w:rPr>
          <w:rFonts w:ascii="Times New Roman" w:eastAsia="Times New Roman" w:hAnsi="Times New Roman" w:cs="Times New Roman"/>
          <w:color w:val="auto"/>
          <w:lang w:val="fr-FR" w:eastAsia="it-IT"/>
        </w:rPr>
        <w:t xml:space="preserve">existantes </w:t>
      </w:r>
      <w:r w:rsidRPr="6DB0B636">
        <w:rPr>
          <w:rFonts w:ascii="Times New Roman" w:eastAsia="Times New Roman" w:hAnsi="Times New Roman" w:cs="Times New Roman"/>
          <w:color w:val="auto"/>
          <w:lang w:val="fr-FR" w:eastAsia="it-IT"/>
        </w:rPr>
        <w:t>dans chaque structure.</w:t>
      </w:r>
    </w:p>
    <w:p w14:paraId="486CDC10" w14:textId="00760AFF" w:rsidR="00BC6D7D" w:rsidRDefault="00BC6D7D" w:rsidP="00B1463D">
      <w:pPr>
        <w:pStyle w:val="Default"/>
        <w:spacing w:before="120" w:after="120"/>
        <w:jc w:val="both"/>
        <w:rPr>
          <w:rFonts w:ascii="Times New Roman" w:eastAsia="Times New Roman" w:hAnsi="Times New Roman" w:cs="Times New Roman"/>
          <w:bCs/>
          <w:color w:val="auto"/>
          <w:lang w:val="fr-FR" w:eastAsia="it-IT"/>
        </w:rPr>
      </w:pPr>
      <w:r w:rsidRPr="00A944D6">
        <w:rPr>
          <w:rFonts w:ascii="Times New Roman" w:eastAsia="Times New Roman" w:hAnsi="Times New Roman" w:cs="Times New Roman"/>
          <w:bCs/>
          <w:color w:val="auto"/>
          <w:lang w:val="fr-FR" w:eastAsia="it-IT"/>
        </w:rPr>
        <w:t xml:space="preserve">Une </w:t>
      </w:r>
      <w:r>
        <w:rPr>
          <w:rFonts w:ascii="Times New Roman" w:eastAsia="Times New Roman" w:hAnsi="Times New Roman" w:cs="Times New Roman"/>
          <w:bCs/>
          <w:color w:val="auto"/>
          <w:lang w:val="fr-FR" w:eastAsia="it-IT"/>
        </w:rPr>
        <w:t>mission au Bénin</w:t>
      </w:r>
      <w:r w:rsidRPr="00A944D6">
        <w:rPr>
          <w:rFonts w:ascii="Times New Roman" w:eastAsia="Times New Roman" w:hAnsi="Times New Roman" w:cs="Times New Roman"/>
          <w:bCs/>
          <w:color w:val="auto"/>
          <w:lang w:val="fr-FR" w:eastAsia="it-IT"/>
        </w:rPr>
        <w:t xml:space="preserve"> a permis de mieux expliquer les objecti</w:t>
      </w:r>
      <w:r w:rsidR="00753232">
        <w:rPr>
          <w:rFonts w:ascii="Times New Roman" w:eastAsia="Times New Roman" w:hAnsi="Times New Roman" w:cs="Times New Roman"/>
          <w:bCs/>
          <w:color w:val="auto"/>
          <w:lang w:val="fr-FR" w:eastAsia="it-IT"/>
        </w:rPr>
        <w:t>fs</w:t>
      </w:r>
      <w:r w:rsidRPr="00A944D6">
        <w:rPr>
          <w:rFonts w:ascii="Times New Roman" w:eastAsia="Times New Roman" w:hAnsi="Times New Roman" w:cs="Times New Roman"/>
          <w:bCs/>
          <w:color w:val="auto"/>
          <w:lang w:val="fr-FR" w:eastAsia="it-IT"/>
        </w:rPr>
        <w:t xml:space="preserve"> du formulaire. Une fois les informations reçues, pour avoir plus </w:t>
      </w:r>
      <w:r w:rsidR="00753232">
        <w:rPr>
          <w:rFonts w:ascii="Times New Roman" w:eastAsia="Times New Roman" w:hAnsi="Times New Roman" w:cs="Times New Roman"/>
          <w:bCs/>
          <w:color w:val="auto"/>
          <w:lang w:val="fr-FR" w:eastAsia="it-IT"/>
        </w:rPr>
        <w:t xml:space="preserve">de </w:t>
      </w:r>
      <w:r w:rsidRPr="00A944D6">
        <w:rPr>
          <w:rFonts w:ascii="Times New Roman" w:eastAsia="Times New Roman" w:hAnsi="Times New Roman" w:cs="Times New Roman"/>
          <w:bCs/>
          <w:color w:val="auto"/>
          <w:lang w:val="fr-FR" w:eastAsia="it-IT"/>
        </w:rPr>
        <w:t>détails sur les zones d’ombres</w:t>
      </w:r>
      <w:r w:rsidR="006D047C">
        <w:rPr>
          <w:rFonts w:ascii="Times New Roman" w:eastAsia="Times New Roman" w:hAnsi="Times New Roman" w:cs="Times New Roman"/>
          <w:bCs/>
          <w:color w:val="auto"/>
          <w:lang w:val="fr-FR" w:eastAsia="it-IT"/>
        </w:rPr>
        <w:t>,</w:t>
      </w:r>
      <w:r w:rsidRPr="00A944D6">
        <w:rPr>
          <w:rFonts w:ascii="Times New Roman" w:eastAsia="Times New Roman" w:hAnsi="Times New Roman" w:cs="Times New Roman"/>
          <w:bCs/>
          <w:color w:val="auto"/>
          <w:lang w:val="fr-FR" w:eastAsia="it-IT"/>
        </w:rPr>
        <w:t xml:space="preserve"> des informations on</w:t>
      </w:r>
      <w:r w:rsidR="006D047C">
        <w:rPr>
          <w:rFonts w:ascii="Times New Roman" w:eastAsia="Times New Roman" w:hAnsi="Times New Roman" w:cs="Times New Roman"/>
          <w:bCs/>
          <w:color w:val="auto"/>
          <w:lang w:val="fr-FR" w:eastAsia="it-IT"/>
        </w:rPr>
        <w:t>t été</w:t>
      </w:r>
      <w:r w:rsidRPr="00A944D6">
        <w:rPr>
          <w:rFonts w:ascii="Times New Roman" w:eastAsia="Times New Roman" w:hAnsi="Times New Roman" w:cs="Times New Roman"/>
          <w:bCs/>
          <w:color w:val="auto"/>
          <w:lang w:val="fr-FR" w:eastAsia="it-IT"/>
        </w:rPr>
        <w:t xml:space="preserve"> communiqué</w:t>
      </w:r>
      <w:r w:rsidR="006D047C">
        <w:rPr>
          <w:rFonts w:ascii="Times New Roman" w:eastAsia="Times New Roman" w:hAnsi="Times New Roman" w:cs="Times New Roman"/>
          <w:bCs/>
          <w:color w:val="auto"/>
          <w:lang w:val="fr-FR" w:eastAsia="it-IT"/>
        </w:rPr>
        <w:t>es</w:t>
      </w:r>
      <w:r w:rsidRPr="00A944D6">
        <w:rPr>
          <w:rFonts w:ascii="Times New Roman" w:eastAsia="Times New Roman" w:hAnsi="Times New Roman" w:cs="Times New Roman"/>
          <w:bCs/>
          <w:color w:val="auto"/>
          <w:lang w:val="fr-FR" w:eastAsia="it-IT"/>
        </w:rPr>
        <w:t xml:space="preserve"> avec les points focaux des structures. En plus des informations reçues, nous avons visité les installations et les infrastructures des </w:t>
      </w:r>
      <w:r>
        <w:rPr>
          <w:rFonts w:ascii="Times New Roman" w:eastAsia="Times New Roman" w:hAnsi="Times New Roman" w:cs="Times New Roman"/>
          <w:bCs/>
          <w:color w:val="auto"/>
          <w:lang w:val="fr-FR" w:eastAsia="it-IT"/>
        </w:rPr>
        <w:t xml:space="preserve">différentes </w:t>
      </w:r>
      <w:r w:rsidRPr="00A944D6">
        <w:rPr>
          <w:rFonts w:ascii="Times New Roman" w:eastAsia="Times New Roman" w:hAnsi="Times New Roman" w:cs="Times New Roman"/>
          <w:bCs/>
          <w:color w:val="auto"/>
          <w:lang w:val="fr-FR" w:eastAsia="it-IT"/>
        </w:rPr>
        <w:t xml:space="preserve">structures. </w:t>
      </w:r>
    </w:p>
    <w:p w14:paraId="13431B3F" w14:textId="77777777" w:rsidR="000B5A1A" w:rsidRPr="00223C24" w:rsidRDefault="000B5A1A" w:rsidP="00B1463D">
      <w:pPr>
        <w:pStyle w:val="Default"/>
        <w:spacing w:before="120" w:after="120"/>
        <w:jc w:val="both"/>
        <w:rPr>
          <w:rFonts w:ascii="Times New Roman" w:eastAsia="Times New Roman" w:hAnsi="Times New Roman" w:cs="Times New Roman"/>
          <w:bCs/>
          <w:color w:val="auto"/>
          <w:lang w:val="fr-FR" w:eastAsia="it-IT"/>
        </w:rPr>
      </w:pPr>
    </w:p>
    <w:p w14:paraId="1078F3AA" w14:textId="77777777" w:rsidR="00664F10" w:rsidRPr="00177643" w:rsidRDefault="008E1CEC" w:rsidP="00B1463D">
      <w:pPr>
        <w:pStyle w:val="Default"/>
        <w:numPr>
          <w:ilvl w:val="0"/>
          <w:numId w:val="12"/>
        </w:numPr>
        <w:spacing w:before="120" w:after="120"/>
        <w:ind w:left="360"/>
        <w:jc w:val="both"/>
        <w:rPr>
          <w:rFonts w:ascii="Times New Roman" w:eastAsia="Times New Roman" w:hAnsi="Times New Roman" w:cs="Times New Roman"/>
          <w:b/>
          <w:bCs/>
          <w:color w:val="auto"/>
          <w:lang w:val="fr-FR" w:eastAsia="it-IT"/>
        </w:rPr>
      </w:pPr>
      <w:r w:rsidRPr="00177643">
        <w:rPr>
          <w:rStyle w:val="acopre"/>
          <w:rFonts w:ascii="Times New Roman" w:hAnsi="Times New Roman" w:cs="Times New Roman"/>
          <w:b/>
          <w:bCs/>
          <w:lang w:val="fr-FR"/>
        </w:rPr>
        <w:t>Agence Nationale de la Protection Civile</w:t>
      </w:r>
      <w:r w:rsidR="00AE6CC1">
        <w:rPr>
          <w:rStyle w:val="acopre"/>
          <w:rFonts w:ascii="Times New Roman" w:hAnsi="Times New Roman" w:cs="Times New Roman"/>
          <w:b/>
          <w:bCs/>
          <w:lang w:val="fr-FR"/>
        </w:rPr>
        <w:t xml:space="preserve"> (ANPC)</w:t>
      </w:r>
    </w:p>
    <w:p w14:paraId="0B2887F1" w14:textId="77777777" w:rsidR="004E76AA" w:rsidRDefault="009C1950" w:rsidP="00B1463D">
      <w:pPr>
        <w:pStyle w:val="Default"/>
        <w:spacing w:before="120" w:after="120"/>
        <w:jc w:val="both"/>
        <w:rPr>
          <w:rFonts w:ascii="Times New Roman" w:eastAsia="Times New Roman" w:hAnsi="Times New Roman" w:cs="Times New Roman"/>
          <w:color w:val="auto"/>
          <w:lang w:val="fr-FR" w:eastAsia="it-IT"/>
        </w:rPr>
      </w:pPr>
      <w:r w:rsidRPr="6DB0B636">
        <w:rPr>
          <w:rFonts w:ascii="Times New Roman" w:eastAsia="Times New Roman" w:hAnsi="Times New Roman" w:cs="Times New Roman"/>
          <w:color w:val="auto"/>
          <w:lang w:val="fr-FR" w:eastAsia="it-IT"/>
        </w:rPr>
        <w:t>L</w:t>
      </w:r>
      <w:r w:rsidR="004E76AA" w:rsidRPr="6DB0B636">
        <w:rPr>
          <w:rFonts w:ascii="Times New Roman" w:eastAsia="Times New Roman" w:hAnsi="Times New Roman" w:cs="Times New Roman"/>
          <w:color w:val="auto"/>
          <w:lang w:val="fr-FR" w:eastAsia="it-IT"/>
        </w:rPr>
        <w:t xml:space="preserve">’agence possède une connexion internet de deux (02) </w:t>
      </w:r>
      <w:proofErr w:type="spellStart"/>
      <w:r w:rsidR="004E76AA" w:rsidRPr="6DB0B636">
        <w:rPr>
          <w:rFonts w:ascii="Times New Roman" w:eastAsia="Times New Roman" w:hAnsi="Times New Roman" w:cs="Times New Roman"/>
          <w:color w:val="auto"/>
          <w:lang w:val="fr-FR" w:eastAsia="it-IT"/>
        </w:rPr>
        <w:t>Mbts</w:t>
      </w:r>
      <w:proofErr w:type="spellEnd"/>
      <w:r w:rsidR="004E76AA" w:rsidRPr="6DB0B636">
        <w:rPr>
          <w:rFonts w:ascii="Times New Roman" w:eastAsia="Times New Roman" w:hAnsi="Times New Roman" w:cs="Times New Roman"/>
          <w:color w:val="auto"/>
          <w:lang w:val="fr-FR" w:eastAsia="it-IT"/>
        </w:rPr>
        <w:t xml:space="preserve"> fourni</w:t>
      </w:r>
      <w:r w:rsidR="006D047C">
        <w:rPr>
          <w:rFonts w:ascii="Times New Roman" w:eastAsia="Times New Roman" w:hAnsi="Times New Roman" w:cs="Times New Roman"/>
          <w:color w:val="auto"/>
          <w:lang w:val="fr-FR" w:eastAsia="it-IT"/>
        </w:rPr>
        <w:t>e</w:t>
      </w:r>
      <w:r w:rsidR="004E76AA" w:rsidRPr="6DB0B636">
        <w:rPr>
          <w:rFonts w:ascii="Times New Roman" w:eastAsia="Times New Roman" w:hAnsi="Times New Roman" w:cs="Times New Roman"/>
          <w:color w:val="auto"/>
          <w:lang w:val="fr-FR" w:eastAsia="it-IT"/>
        </w:rPr>
        <w:t xml:space="preserve"> par Bénin Telecom SA pour un frais mensuel de 105000 f CFA et prise en charge par l’ANPC.</w:t>
      </w:r>
    </w:p>
    <w:p w14:paraId="2CF3F175" w14:textId="77777777" w:rsidR="00E50ADB" w:rsidRDefault="00BA2AC1" w:rsidP="00B1463D">
      <w:pPr>
        <w:pStyle w:val="Default"/>
        <w:spacing w:before="120" w:after="120"/>
        <w:jc w:val="both"/>
        <w:rPr>
          <w:rFonts w:ascii="Times New Roman" w:eastAsia="Times New Roman" w:hAnsi="Times New Roman" w:cs="Times New Roman"/>
          <w:color w:val="auto"/>
          <w:lang w:val="fr-FR" w:eastAsia="it-IT"/>
        </w:rPr>
      </w:pPr>
      <w:r w:rsidRPr="6DB0B636">
        <w:rPr>
          <w:rFonts w:ascii="Times New Roman" w:eastAsia="Times New Roman" w:hAnsi="Times New Roman" w:cs="Times New Roman"/>
          <w:color w:val="auto"/>
          <w:lang w:val="fr-FR" w:eastAsia="it-IT"/>
        </w:rPr>
        <w:t xml:space="preserve">Le parc informatique compte 22 </w:t>
      </w:r>
      <w:r>
        <w:rPr>
          <w:rFonts w:ascii="Times New Roman" w:eastAsia="Times New Roman" w:hAnsi="Times New Roman" w:cs="Times New Roman"/>
          <w:color w:val="auto"/>
          <w:lang w:val="fr-FR" w:eastAsia="it-IT"/>
        </w:rPr>
        <w:t xml:space="preserve">ordinateurs de bureau, </w:t>
      </w:r>
      <w:r w:rsidRPr="6DB0B636">
        <w:rPr>
          <w:rFonts w:ascii="Times New Roman" w:eastAsia="Times New Roman" w:hAnsi="Times New Roman" w:cs="Times New Roman"/>
          <w:color w:val="auto"/>
          <w:lang w:val="fr-FR" w:eastAsia="it-IT"/>
        </w:rPr>
        <w:t>12 laptops et 28 imprimantes pour 45 membres du personnel. Les ordinateurs ne sont pas protégés par un antivirus à jour, ni par un pare-feu.</w:t>
      </w:r>
    </w:p>
    <w:p w14:paraId="2582E53B" w14:textId="77777777" w:rsidR="004E76AA" w:rsidRDefault="004E76AA" w:rsidP="00B1463D">
      <w:pPr>
        <w:pStyle w:val="Default"/>
        <w:spacing w:before="120" w:after="120"/>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Il n’y a pas de bases de données et le service électrique connait des coupures.</w:t>
      </w:r>
    </w:p>
    <w:p w14:paraId="29A0C61A" w14:textId="77777777" w:rsidR="00664F10" w:rsidRPr="00223C24" w:rsidRDefault="00664F10" w:rsidP="00B1463D">
      <w:pPr>
        <w:pStyle w:val="Default"/>
        <w:spacing w:before="120" w:after="120"/>
        <w:ind w:left="1080"/>
        <w:jc w:val="both"/>
        <w:rPr>
          <w:rFonts w:ascii="Times New Roman" w:eastAsia="Times New Roman" w:hAnsi="Times New Roman" w:cs="Times New Roman"/>
          <w:bCs/>
          <w:color w:val="auto"/>
          <w:lang w:val="fr-FR" w:eastAsia="it-IT"/>
        </w:rPr>
      </w:pPr>
    </w:p>
    <w:p w14:paraId="17DC99BB" w14:textId="77777777" w:rsidR="00664F10" w:rsidRPr="00177643" w:rsidRDefault="000B5A1A" w:rsidP="00B1463D">
      <w:pPr>
        <w:pStyle w:val="Default"/>
        <w:numPr>
          <w:ilvl w:val="0"/>
          <w:numId w:val="12"/>
        </w:numPr>
        <w:spacing w:before="120" w:after="120"/>
        <w:ind w:left="360"/>
        <w:jc w:val="both"/>
        <w:rPr>
          <w:rFonts w:ascii="Times New Roman" w:eastAsia="Times New Roman" w:hAnsi="Times New Roman" w:cs="Times New Roman"/>
          <w:b/>
          <w:bCs/>
          <w:color w:val="auto"/>
          <w:lang w:val="fr-FR" w:eastAsia="it-IT"/>
        </w:rPr>
      </w:pPr>
      <w:r w:rsidRPr="00177643">
        <w:rPr>
          <w:rStyle w:val="acopre"/>
          <w:rFonts w:ascii="Times New Roman" w:hAnsi="Times New Roman" w:cs="Times New Roman"/>
          <w:b/>
          <w:bCs/>
          <w:lang w:val="fr-FR"/>
        </w:rPr>
        <w:t>L</w:t>
      </w:r>
      <w:r w:rsidR="00EC0DA8" w:rsidRPr="00177643">
        <w:rPr>
          <w:rStyle w:val="acopre"/>
          <w:rFonts w:ascii="Times New Roman" w:hAnsi="Times New Roman" w:cs="Times New Roman"/>
          <w:b/>
          <w:bCs/>
          <w:lang w:val="fr-FR"/>
        </w:rPr>
        <w:t xml:space="preserve">a </w:t>
      </w:r>
      <w:r w:rsidR="00EC0DA8" w:rsidRPr="00177643">
        <w:rPr>
          <w:rStyle w:val="acopre"/>
          <w:rFonts w:ascii="Times New Roman" w:hAnsi="Times New Roman" w:cs="Times New Roman"/>
          <w:b/>
          <w:bCs/>
          <w:lang w:val="fr-CH"/>
        </w:rPr>
        <w:t>Direction Générale de</w:t>
      </w:r>
      <w:r w:rsidR="008F2AFA" w:rsidRPr="00177643">
        <w:rPr>
          <w:rStyle w:val="acopre"/>
          <w:rFonts w:ascii="Times New Roman" w:hAnsi="Times New Roman" w:cs="Times New Roman"/>
          <w:b/>
          <w:bCs/>
          <w:lang w:val="fr-CH"/>
        </w:rPr>
        <w:t xml:space="preserve"> l’Eau</w:t>
      </w:r>
      <w:r w:rsidR="007A0870">
        <w:rPr>
          <w:rStyle w:val="acopre"/>
          <w:rFonts w:ascii="Times New Roman" w:hAnsi="Times New Roman" w:cs="Times New Roman"/>
          <w:b/>
          <w:bCs/>
          <w:lang w:val="fr-CH"/>
        </w:rPr>
        <w:t xml:space="preserve"> (</w:t>
      </w:r>
      <w:proofErr w:type="spellStart"/>
      <w:r w:rsidR="007A0870">
        <w:rPr>
          <w:rStyle w:val="acopre"/>
          <w:rFonts w:ascii="Times New Roman" w:hAnsi="Times New Roman" w:cs="Times New Roman"/>
          <w:b/>
          <w:bCs/>
          <w:lang w:val="fr-CH"/>
        </w:rPr>
        <w:t>DGE</w:t>
      </w:r>
      <w:r w:rsidR="006D047C">
        <w:rPr>
          <w:rStyle w:val="acopre"/>
          <w:rFonts w:ascii="Times New Roman" w:hAnsi="Times New Roman" w:cs="Times New Roman"/>
          <w:b/>
          <w:bCs/>
          <w:lang w:val="fr-CH"/>
        </w:rPr>
        <w:t>au</w:t>
      </w:r>
      <w:proofErr w:type="spellEnd"/>
      <w:r w:rsidR="007A0870">
        <w:rPr>
          <w:rStyle w:val="acopre"/>
          <w:rFonts w:ascii="Times New Roman" w:hAnsi="Times New Roman" w:cs="Times New Roman"/>
          <w:b/>
          <w:bCs/>
          <w:lang w:val="fr-CH"/>
        </w:rPr>
        <w:t>)</w:t>
      </w:r>
    </w:p>
    <w:p w14:paraId="05025CF3" w14:textId="77777777" w:rsidR="00EF6587" w:rsidRDefault="00F24EBE" w:rsidP="00B1463D">
      <w:pPr>
        <w:pStyle w:val="Default"/>
        <w:spacing w:before="120" w:after="120"/>
        <w:jc w:val="both"/>
        <w:rPr>
          <w:rFonts w:ascii="Times New Roman" w:eastAsia="Times New Roman" w:hAnsi="Times New Roman" w:cs="Times New Roman"/>
          <w:color w:val="auto"/>
          <w:lang w:val="fr-FR" w:eastAsia="it-IT"/>
        </w:rPr>
      </w:pPr>
      <w:r w:rsidRPr="6DB0B636">
        <w:rPr>
          <w:rFonts w:ascii="Times New Roman" w:eastAsia="Times New Roman" w:hAnsi="Times New Roman" w:cs="Times New Roman"/>
          <w:color w:val="auto"/>
          <w:lang w:val="fr-FR" w:eastAsia="it-IT"/>
        </w:rPr>
        <w:t xml:space="preserve">La connexion internet est fournie par des équipements wifi qui revient à 25000 f CFA par appareil. Un personnel de 30 utilisateurs </w:t>
      </w:r>
      <w:r>
        <w:rPr>
          <w:rFonts w:ascii="Times New Roman" w:eastAsia="Times New Roman" w:hAnsi="Times New Roman" w:cs="Times New Roman"/>
          <w:color w:val="auto"/>
          <w:lang w:val="fr-FR" w:eastAsia="it-IT"/>
        </w:rPr>
        <w:t xml:space="preserve">repartie </w:t>
      </w:r>
      <w:r w:rsidRPr="6DB0B636">
        <w:rPr>
          <w:rFonts w:ascii="Times New Roman" w:eastAsia="Times New Roman" w:hAnsi="Times New Roman" w:cs="Times New Roman"/>
          <w:color w:val="auto"/>
          <w:lang w:val="fr-FR" w:eastAsia="it-IT"/>
        </w:rPr>
        <w:t xml:space="preserve">15 laptops, 15 </w:t>
      </w:r>
      <w:r>
        <w:rPr>
          <w:rFonts w:ascii="Times New Roman" w:eastAsia="Times New Roman" w:hAnsi="Times New Roman" w:cs="Times New Roman"/>
          <w:color w:val="auto"/>
          <w:lang w:val="fr-FR" w:eastAsia="it-IT"/>
        </w:rPr>
        <w:t>ordinateurs de bureau</w:t>
      </w:r>
      <w:r w:rsidRPr="6DB0B636">
        <w:rPr>
          <w:rFonts w:ascii="Times New Roman" w:eastAsia="Times New Roman" w:hAnsi="Times New Roman" w:cs="Times New Roman"/>
          <w:color w:val="auto"/>
          <w:lang w:val="fr-FR" w:eastAsia="it-IT"/>
        </w:rPr>
        <w:t xml:space="preserve"> et 4 imprimantes. Aucun système de protection par antivirus n’est disponible </w:t>
      </w:r>
      <w:r>
        <w:rPr>
          <w:rFonts w:ascii="Times New Roman" w:eastAsia="Times New Roman" w:hAnsi="Times New Roman" w:cs="Times New Roman"/>
          <w:color w:val="auto"/>
          <w:lang w:val="fr-FR" w:eastAsia="it-IT"/>
        </w:rPr>
        <w:t>ni</w:t>
      </w:r>
      <w:r w:rsidRPr="6DB0B636">
        <w:rPr>
          <w:rFonts w:ascii="Times New Roman" w:eastAsia="Times New Roman" w:hAnsi="Times New Roman" w:cs="Times New Roman"/>
          <w:color w:val="auto"/>
          <w:lang w:val="fr-FR" w:eastAsia="it-IT"/>
        </w:rPr>
        <w:t xml:space="preserve"> à jour.</w:t>
      </w:r>
    </w:p>
    <w:p w14:paraId="46B48ABA" w14:textId="573697C1" w:rsidR="00EC169B" w:rsidRDefault="005637AB" w:rsidP="00B1463D">
      <w:pPr>
        <w:autoSpaceDE w:val="0"/>
        <w:autoSpaceDN w:val="0"/>
        <w:adjustRightInd w:val="0"/>
        <w:spacing w:before="120" w:after="120" w:line="240" w:lineRule="auto"/>
        <w:jc w:val="both"/>
        <w:rPr>
          <w:rFonts w:ascii="Times New Roman" w:eastAsia="Times New Roman" w:hAnsi="Times New Roman" w:cs="Times New Roman"/>
          <w:sz w:val="24"/>
          <w:szCs w:val="24"/>
          <w:lang w:val="fr-FR" w:eastAsia="it-IT"/>
        </w:rPr>
      </w:pPr>
      <w:r w:rsidRPr="6DB0B636">
        <w:rPr>
          <w:rFonts w:ascii="Times New Roman" w:eastAsia="Times New Roman" w:hAnsi="Times New Roman" w:cs="Times New Roman"/>
          <w:sz w:val="24"/>
          <w:szCs w:val="24"/>
          <w:lang w:val="fr-FR" w:eastAsia="it-IT"/>
        </w:rPr>
        <w:t>La salle serveur est équipée de 2 serveurs, acquis en 2015 utilisant un système d'exploitation Windows serveur 2012 (à réparer) avec 2 disques durs de 500 Go pour le stockage et pour la sauvegarde des données</w:t>
      </w:r>
      <w:r>
        <w:rPr>
          <w:rFonts w:ascii="Times New Roman" w:eastAsia="Times New Roman" w:hAnsi="Times New Roman" w:cs="Times New Roman"/>
          <w:sz w:val="24"/>
          <w:szCs w:val="24"/>
          <w:lang w:val="fr-FR" w:eastAsia="it-IT"/>
        </w:rPr>
        <w:t xml:space="preserve">. </w:t>
      </w:r>
      <w:r w:rsidR="00EC169B">
        <w:rPr>
          <w:rFonts w:ascii="Times New Roman" w:eastAsia="Times New Roman" w:hAnsi="Times New Roman" w:cs="Times New Roman"/>
          <w:sz w:val="24"/>
          <w:szCs w:val="24"/>
          <w:lang w:val="fr-FR" w:eastAsia="it-IT"/>
        </w:rPr>
        <w:t>L</w:t>
      </w:r>
      <w:r>
        <w:rPr>
          <w:rFonts w:ascii="Times New Roman" w:eastAsia="Times New Roman" w:hAnsi="Times New Roman" w:cs="Times New Roman"/>
          <w:sz w:val="24"/>
          <w:szCs w:val="24"/>
          <w:lang w:val="fr-FR" w:eastAsia="it-IT"/>
        </w:rPr>
        <w:t xml:space="preserve">a </w:t>
      </w:r>
      <w:proofErr w:type="spellStart"/>
      <w:r>
        <w:rPr>
          <w:rFonts w:ascii="Times New Roman" w:eastAsia="Times New Roman" w:hAnsi="Times New Roman" w:cs="Times New Roman"/>
          <w:sz w:val="24"/>
          <w:szCs w:val="24"/>
          <w:lang w:val="fr-FR" w:eastAsia="it-IT"/>
        </w:rPr>
        <w:t>DGE</w:t>
      </w:r>
      <w:r w:rsidR="006D047C">
        <w:rPr>
          <w:rFonts w:ascii="Times New Roman" w:eastAsia="Times New Roman" w:hAnsi="Times New Roman" w:cs="Times New Roman"/>
          <w:sz w:val="24"/>
          <w:szCs w:val="24"/>
          <w:lang w:val="fr-FR" w:eastAsia="it-IT"/>
        </w:rPr>
        <w:t>au</w:t>
      </w:r>
      <w:proofErr w:type="spellEnd"/>
      <w:r>
        <w:rPr>
          <w:rFonts w:ascii="Times New Roman" w:eastAsia="Times New Roman" w:hAnsi="Times New Roman" w:cs="Times New Roman"/>
          <w:sz w:val="24"/>
          <w:szCs w:val="24"/>
          <w:lang w:val="fr-FR" w:eastAsia="it-IT"/>
        </w:rPr>
        <w:t xml:space="preserve"> prévoit augmenter le parc serveurs avec un troisième serveur, de manière de pouvoir utiliser </w:t>
      </w:r>
      <w:r w:rsidRPr="6DB0B636">
        <w:rPr>
          <w:rFonts w:ascii="Times New Roman" w:eastAsia="Times New Roman" w:hAnsi="Times New Roman" w:cs="Times New Roman"/>
          <w:sz w:val="24"/>
          <w:szCs w:val="24"/>
          <w:lang w:val="fr-FR" w:eastAsia="it-IT"/>
        </w:rPr>
        <w:t>1 serveur pour la production, 1 serveur pour le stockage et 1 serveur pour la diffusion</w:t>
      </w:r>
      <w:r>
        <w:rPr>
          <w:rFonts w:ascii="Times New Roman" w:eastAsia="Times New Roman" w:hAnsi="Times New Roman" w:cs="Times New Roman"/>
          <w:sz w:val="24"/>
          <w:szCs w:val="24"/>
          <w:lang w:val="fr-FR" w:eastAsia="it-IT"/>
        </w:rPr>
        <w:t xml:space="preserve"> des données</w:t>
      </w:r>
      <w:r w:rsidRPr="6DB0B636">
        <w:rPr>
          <w:rFonts w:ascii="Times New Roman" w:eastAsia="Times New Roman" w:hAnsi="Times New Roman" w:cs="Times New Roman"/>
          <w:sz w:val="24"/>
          <w:szCs w:val="24"/>
          <w:lang w:val="fr-FR" w:eastAsia="it-IT"/>
        </w:rPr>
        <w:t>.</w:t>
      </w:r>
      <w:r w:rsidR="00FE3718">
        <w:rPr>
          <w:rFonts w:ascii="Times New Roman" w:eastAsia="Times New Roman" w:hAnsi="Times New Roman" w:cs="Times New Roman"/>
          <w:sz w:val="24"/>
          <w:szCs w:val="24"/>
          <w:lang w:val="fr-FR" w:eastAsia="it-IT"/>
        </w:rPr>
        <w:t xml:space="preserve"> </w:t>
      </w:r>
      <w:r w:rsidR="00EC169B" w:rsidRPr="6DB0B636">
        <w:rPr>
          <w:rFonts w:ascii="Times New Roman" w:eastAsia="Times New Roman" w:hAnsi="Times New Roman" w:cs="Times New Roman"/>
          <w:sz w:val="24"/>
          <w:szCs w:val="24"/>
          <w:lang w:val="fr-FR" w:eastAsia="it-IT"/>
        </w:rPr>
        <w:t>La Sauvegarde/transfert de données se fait tous les deux mois des communes vers les départements.</w:t>
      </w:r>
    </w:p>
    <w:p w14:paraId="173AE11B" w14:textId="77777777" w:rsidR="00323D95" w:rsidRDefault="00323D95" w:rsidP="00B1463D">
      <w:pPr>
        <w:autoSpaceDE w:val="0"/>
        <w:autoSpaceDN w:val="0"/>
        <w:adjustRightInd w:val="0"/>
        <w:spacing w:before="120" w:after="120" w:line="240" w:lineRule="auto"/>
        <w:jc w:val="both"/>
        <w:rPr>
          <w:rFonts w:ascii="Times New Roman" w:eastAsia="Times New Roman" w:hAnsi="Times New Roman" w:cs="Times New Roman"/>
          <w:sz w:val="24"/>
          <w:szCs w:val="24"/>
          <w:lang w:val="fr-FR" w:eastAsia="it-IT"/>
        </w:rPr>
      </w:pPr>
      <w:r w:rsidRPr="6DB0B636">
        <w:rPr>
          <w:rFonts w:ascii="Times New Roman" w:eastAsia="Times New Roman" w:hAnsi="Times New Roman" w:cs="Times New Roman"/>
          <w:sz w:val="24"/>
          <w:szCs w:val="24"/>
          <w:lang w:val="fr-FR" w:eastAsia="it-IT"/>
        </w:rPr>
        <w:t>Un seul ingénieur est en charge du parc informatique</w:t>
      </w:r>
      <w:r>
        <w:rPr>
          <w:rFonts w:ascii="Times New Roman" w:eastAsia="Times New Roman" w:hAnsi="Times New Roman" w:cs="Times New Roman"/>
          <w:sz w:val="24"/>
          <w:szCs w:val="24"/>
          <w:lang w:val="fr-FR" w:eastAsia="it-IT"/>
        </w:rPr>
        <w:t> ; par conséquent, l</w:t>
      </w:r>
      <w:r w:rsidRPr="6DB0B636">
        <w:rPr>
          <w:rFonts w:ascii="Times New Roman" w:eastAsia="Times New Roman" w:hAnsi="Times New Roman" w:cs="Times New Roman"/>
          <w:sz w:val="24"/>
          <w:szCs w:val="24"/>
          <w:lang w:val="fr-FR" w:eastAsia="it-IT"/>
        </w:rPr>
        <w:t>a maintenance est faite par des prestataires</w:t>
      </w:r>
      <w:r>
        <w:rPr>
          <w:rFonts w:ascii="Times New Roman" w:eastAsia="Times New Roman" w:hAnsi="Times New Roman" w:cs="Times New Roman"/>
          <w:sz w:val="24"/>
          <w:szCs w:val="24"/>
          <w:lang w:val="fr-FR" w:eastAsia="it-IT"/>
        </w:rPr>
        <w:t>.</w:t>
      </w:r>
      <w:r w:rsidR="00F60A7D">
        <w:rPr>
          <w:rFonts w:ascii="Times New Roman" w:eastAsia="Times New Roman" w:hAnsi="Times New Roman" w:cs="Times New Roman"/>
          <w:sz w:val="24"/>
          <w:szCs w:val="24"/>
          <w:lang w:val="fr-FR" w:eastAsia="it-IT"/>
        </w:rPr>
        <w:t xml:space="preserve"> </w:t>
      </w:r>
      <w:r>
        <w:rPr>
          <w:rFonts w:ascii="Times New Roman" w:eastAsia="Times New Roman" w:hAnsi="Times New Roman" w:cs="Times New Roman"/>
          <w:sz w:val="24"/>
          <w:szCs w:val="24"/>
          <w:lang w:val="fr-FR" w:eastAsia="it-IT"/>
        </w:rPr>
        <w:t>L</w:t>
      </w:r>
      <w:r w:rsidRPr="6DB0B636">
        <w:rPr>
          <w:rFonts w:ascii="Times New Roman" w:eastAsia="Times New Roman" w:hAnsi="Times New Roman" w:cs="Times New Roman"/>
          <w:sz w:val="24"/>
          <w:szCs w:val="24"/>
          <w:lang w:val="fr-FR" w:eastAsia="it-IT"/>
        </w:rPr>
        <w:t>e réseau possède une seule adresse IP</w:t>
      </w:r>
      <w:r>
        <w:rPr>
          <w:rFonts w:ascii="Times New Roman" w:eastAsia="Times New Roman" w:hAnsi="Times New Roman" w:cs="Times New Roman"/>
          <w:sz w:val="24"/>
          <w:szCs w:val="24"/>
          <w:lang w:val="fr-FR" w:eastAsia="it-IT"/>
        </w:rPr>
        <w:t xml:space="preserve"> publique</w:t>
      </w:r>
      <w:r w:rsidRPr="6DB0B636">
        <w:rPr>
          <w:rFonts w:ascii="Times New Roman" w:eastAsia="Times New Roman" w:hAnsi="Times New Roman" w:cs="Times New Roman"/>
          <w:sz w:val="24"/>
          <w:szCs w:val="24"/>
          <w:lang w:val="fr-FR" w:eastAsia="it-IT"/>
        </w:rPr>
        <w:t>.</w:t>
      </w:r>
    </w:p>
    <w:p w14:paraId="48DA92FD" w14:textId="4B909627" w:rsidR="001D3AFC" w:rsidRPr="00B25BA1" w:rsidRDefault="001D3AFC" w:rsidP="00B1463D">
      <w:pPr>
        <w:pStyle w:val="Default"/>
        <w:spacing w:before="120" w:after="120"/>
        <w:jc w:val="both"/>
        <w:rPr>
          <w:rFonts w:ascii="Times New Roman" w:eastAsia="Times New Roman" w:hAnsi="Times New Roman" w:cs="Times New Roman"/>
          <w:color w:val="auto"/>
          <w:lang w:val="fr-FR" w:eastAsia="it-IT"/>
        </w:rPr>
      </w:pPr>
      <w:r w:rsidRPr="6DB0B636">
        <w:rPr>
          <w:rFonts w:ascii="Times New Roman" w:eastAsia="Times New Roman" w:hAnsi="Times New Roman" w:cs="Times New Roman"/>
          <w:color w:val="auto"/>
          <w:lang w:val="fr-FR" w:eastAsia="it-IT"/>
        </w:rPr>
        <w:t>La base de données appelée BDI (Banque de Données Intégrée) stock des données de</w:t>
      </w:r>
      <w:r w:rsidR="006D047C">
        <w:rPr>
          <w:rFonts w:ascii="Times New Roman" w:eastAsia="Times New Roman" w:hAnsi="Times New Roman" w:cs="Times New Roman"/>
          <w:color w:val="auto"/>
          <w:lang w:val="fr-FR" w:eastAsia="it-IT"/>
        </w:rPr>
        <w:t>s</w:t>
      </w:r>
      <w:r w:rsidRPr="6DB0B636">
        <w:rPr>
          <w:rFonts w:ascii="Times New Roman" w:eastAsia="Times New Roman" w:hAnsi="Times New Roman" w:cs="Times New Roman"/>
          <w:color w:val="auto"/>
          <w:lang w:val="fr-FR" w:eastAsia="it-IT"/>
        </w:rPr>
        <w:t xml:space="preserve"> eaux de surface (date et côte), eaux souterraines (date et niveau statique</w:t>
      </w:r>
      <w:r w:rsidR="00F60A7D">
        <w:rPr>
          <w:rFonts w:ascii="Times New Roman" w:eastAsia="Times New Roman" w:hAnsi="Times New Roman" w:cs="Times New Roman"/>
          <w:color w:val="auto"/>
          <w:lang w:val="fr-FR" w:eastAsia="it-IT"/>
        </w:rPr>
        <w:t xml:space="preserve"> </w:t>
      </w:r>
      <w:r w:rsidRPr="6DB0B636">
        <w:rPr>
          <w:rFonts w:ascii="Times New Roman" w:eastAsia="Times New Roman" w:hAnsi="Times New Roman" w:cs="Times New Roman"/>
          <w:color w:val="auto"/>
          <w:lang w:val="fr-FR" w:eastAsia="it-IT"/>
        </w:rPr>
        <w:t>dans le</w:t>
      </w:r>
      <w:r w:rsidR="375D511A" w:rsidRPr="6DB0B636">
        <w:rPr>
          <w:rFonts w:ascii="Times New Roman" w:eastAsia="Times New Roman" w:hAnsi="Times New Roman" w:cs="Times New Roman"/>
          <w:color w:val="auto"/>
          <w:lang w:val="fr-FR" w:eastAsia="it-IT"/>
        </w:rPr>
        <w:t>s</w:t>
      </w:r>
      <w:r w:rsidRPr="6DB0B636">
        <w:rPr>
          <w:rFonts w:ascii="Times New Roman" w:eastAsia="Times New Roman" w:hAnsi="Times New Roman" w:cs="Times New Roman"/>
          <w:color w:val="auto"/>
          <w:lang w:val="fr-FR" w:eastAsia="it-IT"/>
        </w:rPr>
        <w:t xml:space="preserve"> piézo</w:t>
      </w:r>
      <w:r w:rsidR="6BE8011F" w:rsidRPr="6DB0B636">
        <w:rPr>
          <w:rFonts w:ascii="Times New Roman" w:eastAsia="Times New Roman" w:hAnsi="Times New Roman" w:cs="Times New Roman"/>
          <w:color w:val="auto"/>
          <w:lang w:val="fr-FR" w:eastAsia="it-IT"/>
        </w:rPr>
        <w:t>m</w:t>
      </w:r>
      <w:r w:rsidR="006D047C">
        <w:rPr>
          <w:rFonts w:ascii="Times New Roman" w:eastAsia="Times New Roman" w:hAnsi="Times New Roman" w:cs="Times New Roman"/>
          <w:color w:val="auto"/>
          <w:lang w:val="fr-FR" w:eastAsia="it-IT"/>
        </w:rPr>
        <w:t>è</w:t>
      </w:r>
      <w:r w:rsidR="6BE8011F" w:rsidRPr="6DB0B636">
        <w:rPr>
          <w:rFonts w:ascii="Times New Roman" w:eastAsia="Times New Roman" w:hAnsi="Times New Roman" w:cs="Times New Roman"/>
          <w:color w:val="auto"/>
          <w:lang w:val="fr-FR" w:eastAsia="it-IT"/>
        </w:rPr>
        <w:t>tre</w:t>
      </w:r>
      <w:r w:rsidR="746837BF" w:rsidRPr="6DB0B636">
        <w:rPr>
          <w:rFonts w:ascii="Times New Roman" w:eastAsia="Times New Roman" w:hAnsi="Times New Roman" w:cs="Times New Roman"/>
          <w:color w:val="auto"/>
          <w:lang w:val="fr-FR" w:eastAsia="it-IT"/>
        </w:rPr>
        <w:t>s</w:t>
      </w:r>
      <w:r w:rsidR="389D9D07" w:rsidRPr="6DB0B636">
        <w:rPr>
          <w:rFonts w:ascii="Times New Roman" w:eastAsia="Times New Roman" w:hAnsi="Times New Roman" w:cs="Times New Roman"/>
          <w:color w:val="auto"/>
          <w:lang w:val="fr-FR" w:eastAsia="it-IT"/>
        </w:rPr>
        <w:t>)</w:t>
      </w:r>
      <w:r w:rsidRPr="6DB0B636">
        <w:rPr>
          <w:rFonts w:ascii="Times New Roman" w:eastAsia="Times New Roman" w:hAnsi="Times New Roman" w:cs="Times New Roman"/>
          <w:color w:val="auto"/>
          <w:lang w:val="fr-FR" w:eastAsia="it-IT"/>
        </w:rPr>
        <w:t>, qualité de l'eau, infrastructures hydrauliques et les unités hydrogéologiques.</w:t>
      </w:r>
      <w:r w:rsidR="00F60A7D">
        <w:rPr>
          <w:rFonts w:ascii="Times New Roman" w:eastAsia="Times New Roman" w:hAnsi="Times New Roman" w:cs="Times New Roman"/>
          <w:color w:val="auto"/>
          <w:lang w:val="fr-FR" w:eastAsia="it-IT"/>
        </w:rPr>
        <w:t xml:space="preserve"> </w:t>
      </w:r>
      <w:r w:rsidRPr="6DB0B636">
        <w:rPr>
          <w:rFonts w:ascii="Times New Roman" w:eastAsia="Times New Roman" w:hAnsi="Times New Roman" w:cs="Times New Roman"/>
          <w:color w:val="auto"/>
          <w:lang w:val="fr-FR" w:eastAsia="it-IT"/>
        </w:rPr>
        <w:t>Les données sont en format Access, Excel et t</w:t>
      </w:r>
      <w:r w:rsidR="0FD28819" w:rsidRPr="6DB0B636">
        <w:rPr>
          <w:rFonts w:ascii="Times New Roman" w:eastAsia="Times New Roman" w:hAnsi="Times New Roman" w:cs="Times New Roman"/>
          <w:color w:val="auto"/>
          <w:lang w:val="fr-FR" w:eastAsia="it-IT"/>
        </w:rPr>
        <w:t>exte</w:t>
      </w:r>
      <w:r w:rsidR="16AFC3B3" w:rsidRPr="6DB0B636">
        <w:rPr>
          <w:rFonts w:ascii="Times New Roman" w:eastAsia="Times New Roman" w:hAnsi="Times New Roman" w:cs="Times New Roman"/>
          <w:color w:val="auto"/>
          <w:lang w:val="fr-FR" w:eastAsia="it-IT"/>
        </w:rPr>
        <w:t>.</w:t>
      </w:r>
    </w:p>
    <w:p w14:paraId="0445C702" w14:textId="77777777" w:rsidR="000A069E" w:rsidRDefault="001D3AFC" w:rsidP="00B1463D">
      <w:pPr>
        <w:autoSpaceDE w:val="0"/>
        <w:autoSpaceDN w:val="0"/>
        <w:adjustRightInd w:val="0"/>
        <w:spacing w:before="120" w:after="120" w:line="240" w:lineRule="auto"/>
        <w:jc w:val="both"/>
        <w:rPr>
          <w:rFonts w:ascii="Times New Roman" w:eastAsia="Times New Roman" w:hAnsi="Times New Roman" w:cs="Times New Roman"/>
          <w:sz w:val="24"/>
          <w:szCs w:val="24"/>
          <w:lang w:val="fr-FR" w:eastAsia="it-IT"/>
        </w:rPr>
      </w:pPr>
      <w:r>
        <w:rPr>
          <w:rFonts w:ascii="Times New Roman" w:eastAsia="Times New Roman" w:hAnsi="Times New Roman" w:cs="Times New Roman"/>
          <w:sz w:val="24"/>
          <w:szCs w:val="24"/>
          <w:lang w:val="fr-FR" w:eastAsia="it-IT"/>
        </w:rPr>
        <w:lastRenderedPageBreak/>
        <w:t xml:space="preserve">Pour </w:t>
      </w:r>
      <w:r w:rsidR="009959EA">
        <w:rPr>
          <w:rFonts w:ascii="Times New Roman" w:eastAsia="Times New Roman" w:hAnsi="Times New Roman" w:cs="Times New Roman"/>
          <w:sz w:val="24"/>
          <w:szCs w:val="24"/>
          <w:lang w:val="fr-FR" w:eastAsia="it-IT"/>
        </w:rPr>
        <w:t>le futur</w:t>
      </w:r>
      <w:r>
        <w:rPr>
          <w:rFonts w:ascii="Times New Roman" w:eastAsia="Times New Roman" w:hAnsi="Times New Roman" w:cs="Times New Roman"/>
          <w:sz w:val="24"/>
          <w:szCs w:val="24"/>
          <w:lang w:val="fr-FR" w:eastAsia="it-IT"/>
        </w:rPr>
        <w:t xml:space="preserve">, </w:t>
      </w:r>
      <w:r w:rsidR="009959EA">
        <w:rPr>
          <w:rFonts w:ascii="Times New Roman" w:eastAsia="Times New Roman" w:hAnsi="Times New Roman" w:cs="Times New Roman"/>
          <w:sz w:val="24"/>
          <w:szCs w:val="24"/>
          <w:lang w:val="fr-FR" w:eastAsia="it-IT"/>
        </w:rPr>
        <w:t xml:space="preserve">la </w:t>
      </w:r>
      <w:proofErr w:type="spellStart"/>
      <w:r w:rsidR="009959EA">
        <w:rPr>
          <w:rFonts w:ascii="Times New Roman" w:eastAsia="Times New Roman" w:hAnsi="Times New Roman" w:cs="Times New Roman"/>
          <w:sz w:val="24"/>
          <w:szCs w:val="24"/>
          <w:lang w:val="fr-FR" w:eastAsia="it-IT"/>
        </w:rPr>
        <w:t>DGE</w:t>
      </w:r>
      <w:r w:rsidR="006D047C">
        <w:rPr>
          <w:rFonts w:ascii="Times New Roman" w:eastAsia="Times New Roman" w:hAnsi="Times New Roman" w:cs="Times New Roman"/>
          <w:sz w:val="24"/>
          <w:szCs w:val="24"/>
          <w:lang w:val="fr-FR" w:eastAsia="it-IT"/>
        </w:rPr>
        <w:t>au</w:t>
      </w:r>
      <w:proofErr w:type="spellEnd"/>
      <w:r>
        <w:rPr>
          <w:rFonts w:ascii="Times New Roman" w:eastAsia="Times New Roman" w:hAnsi="Times New Roman" w:cs="Times New Roman"/>
          <w:sz w:val="24"/>
          <w:szCs w:val="24"/>
          <w:lang w:val="fr-FR" w:eastAsia="it-IT"/>
        </w:rPr>
        <w:t xml:space="preserve"> préconis</w:t>
      </w:r>
      <w:r w:rsidR="009959EA">
        <w:rPr>
          <w:rFonts w:ascii="Times New Roman" w:eastAsia="Times New Roman" w:hAnsi="Times New Roman" w:cs="Times New Roman"/>
          <w:sz w:val="24"/>
          <w:szCs w:val="24"/>
          <w:lang w:val="fr-FR" w:eastAsia="it-IT"/>
        </w:rPr>
        <w:t>e</w:t>
      </w:r>
      <w:r>
        <w:rPr>
          <w:rFonts w:ascii="Times New Roman" w:eastAsia="Times New Roman" w:hAnsi="Times New Roman" w:cs="Times New Roman"/>
          <w:sz w:val="24"/>
          <w:szCs w:val="24"/>
          <w:lang w:val="fr-FR" w:eastAsia="it-IT"/>
        </w:rPr>
        <w:t xml:space="preserve"> de mettre en ligne la base de données pour une meilleure gestion.</w:t>
      </w:r>
    </w:p>
    <w:p w14:paraId="03F05C11" w14:textId="77777777" w:rsidR="009959EA" w:rsidRPr="009959EA" w:rsidRDefault="009959EA" w:rsidP="00B1463D">
      <w:pPr>
        <w:autoSpaceDE w:val="0"/>
        <w:autoSpaceDN w:val="0"/>
        <w:adjustRightInd w:val="0"/>
        <w:spacing w:before="120" w:after="120" w:line="240" w:lineRule="auto"/>
        <w:jc w:val="both"/>
        <w:rPr>
          <w:rFonts w:ascii="Times New Roman" w:eastAsia="Times New Roman" w:hAnsi="Times New Roman" w:cs="Times New Roman"/>
          <w:sz w:val="24"/>
          <w:szCs w:val="24"/>
          <w:lang w:val="fr-FR" w:eastAsia="it-IT"/>
        </w:rPr>
      </w:pPr>
    </w:p>
    <w:p w14:paraId="37089E77" w14:textId="77777777" w:rsidR="00B96D98" w:rsidRPr="000A069E" w:rsidRDefault="008F2AFA" w:rsidP="00B1463D">
      <w:pPr>
        <w:pStyle w:val="Default"/>
        <w:numPr>
          <w:ilvl w:val="0"/>
          <w:numId w:val="12"/>
        </w:numPr>
        <w:spacing w:before="120" w:after="120"/>
        <w:ind w:left="360"/>
        <w:jc w:val="both"/>
        <w:rPr>
          <w:rFonts w:ascii="Times New Roman" w:eastAsia="Times New Roman" w:hAnsi="Times New Roman" w:cs="Times New Roman"/>
          <w:b/>
          <w:color w:val="auto"/>
          <w:lang w:val="fr-FR" w:eastAsia="it-IT"/>
        </w:rPr>
      </w:pPr>
      <w:r w:rsidRPr="000A069E">
        <w:rPr>
          <w:rFonts w:ascii="Times New Roman" w:eastAsia="Times New Roman" w:hAnsi="Times New Roman" w:cs="Times New Roman"/>
          <w:b/>
          <w:color w:val="auto"/>
          <w:lang w:val="fr-FR" w:eastAsia="it-IT"/>
        </w:rPr>
        <w:t>Agence Nationale de la Météorologie</w:t>
      </w:r>
      <w:r w:rsidR="009959EA">
        <w:rPr>
          <w:rFonts w:ascii="Times New Roman" w:eastAsia="Times New Roman" w:hAnsi="Times New Roman" w:cs="Times New Roman"/>
          <w:b/>
          <w:color w:val="auto"/>
          <w:lang w:val="fr-FR" w:eastAsia="it-IT"/>
        </w:rPr>
        <w:t xml:space="preserve"> (ANM)</w:t>
      </w:r>
    </w:p>
    <w:p w14:paraId="60B40E19" w14:textId="77777777" w:rsidR="00426968" w:rsidRPr="000F6111" w:rsidRDefault="00426968" w:rsidP="00B1463D">
      <w:pPr>
        <w:pStyle w:val="Default"/>
        <w:spacing w:before="120" w:after="120"/>
        <w:ind w:left="360"/>
        <w:jc w:val="both"/>
        <w:rPr>
          <w:rFonts w:ascii="Times New Roman" w:eastAsia="Times New Roman" w:hAnsi="Times New Roman" w:cs="Times New Roman"/>
          <w:bCs/>
          <w:color w:val="auto"/>
          <w:sz w:val="2"/>
          <w:szCs w:val="2"/>
          <w:lang w:val="fr-FR" w:eastAsia="it-IT"/>
        </w:rPr>
      </w:pPr>
    </w:p>
    <w:p w14:paraId="768DD13C" w14:textId="3CEA4FFB" w:rsidR="00664F10" w:rsidRPr="00C87365" w:rsidRDefault="007C7DB8" w:rsidP="00B1463D">
      <w:pPr>
        <w:autoSpaceDE w:val="0"/>
        <w:autoSpaceDN w:val="0"/>
        <w:adjustRightInd w:val="0"/>
        <w:spacing w:before="120" w:after="120" w:line="240" w:lineRule="auto"/>
        <w:jc w:val="both"/>
        <w:rPr>
          <w:rFonts w:ascii="Times New Roman" w:eastAsia="Times New Roman" w:hAnsi="Times New Roman" w:cs="Times New Roman"/>
          <w:bCs/>
          <w:color w:val="FF0000"/>
          <w:sz w:val="24"/>
          <w:szCs w:val="24"/>
          <w:lang w:val="fr-FR" w:eastAsia="it-IT"/>
        </w:rPr>
      </w:pPr>
      <w:r>
        <w:rPr>
          <w:rFonts w:ascii="Times New Roman" w:eastAsia="Times New Roman" w:hAnsi="Times New Roman" w:cs="Times New Roman"/>
          <w:bCs/>
          <w:sz w:val="24"/>
          <w:szCs w:val="24"/>
          <w:lang w:val="fr-FR" w:eastAsia="it-IT"/>
        </w:rPr>
        <w:t>L’ANM</w:t>
      </w:r>
      <w:r w:rsidRPr="005B65BB">
        <w:rPr>
          <w:rFonts w:ascii="Times New Roman" w:eastAsia="Times New Roman" w:hAnsi="Times New Roman" w:cs="Times New Roman"/>
          <w:bCs/>
          <w:sz w:val="24"/>
          <w:szCs w:val="24"/>
          <w:lang w:val="fr-FR" w:eastAsia="it-IT"/>
        </w:rPr>
        <w:t xml:space="preserve"> est connecté</w:t>
      </w:r>
      <w:r w:rsidR="00D57130">
        <w:rPr>
          <w:rFonts w:ascii="Times New Roman" w:eastAsia="Times New Roman" w:hAnsi="Times New Roman" w:cs="Times New Roman"/>
          <w:bCs/>
          <w:sz w:val="24"/>
          <w:szCs w:val="24"/>
          <w:lang w:val="fr-FR" w:eastAsia="it-IT"/>
        </w:rPr>
        <w:t>e</w:t>
      </w:r>
      <w:r w:rsidRPr="005B65BB">
        <w:rPr>
          <w:rFonts w:ascii="Times New Roman" w:eastAsia="Times New Roman" w:hAnsi="Times New Roman" w:cs="Times New Roman"/>
          <w:bCs/>
          <w:sz w:val="24"/>
          <w:szCs w:val="24"/>
          <w:lang w:val="fr-FR" w:eastAsia="it-IT"/>
        </w:rPr>
        <w:t xml:space="preserve"> à </w:t>
      </w:r>
      <w:r>
        <w:rPr>
          <w:rFonts w:ascii="Times New Roman" w:eastAsia="Times New Roman" w:hAnsi="Times New Roman" w:cs="Times New Roman"/>
          <w:bCs/>
          <w:sz w:val="24"/>
          <w:szCs w:val="24"/>
          <w:lang w:val="fr-FR" w:eastAsia="it-IT"/>
        </w:rPr>
        <w:t xml:space="preserve">internet via plusieurs services : le fournisseur Benin Isocèle qui offre </w:t>
      </w:r>
      <w:r w:rsidR="00AB7106">
        <w:rPr>
          <w:rFonts w:ascii="Times New Roman" w:eastAsia="Times New Roman" w:hAnsi="Times New Roman" w:cs="Times New Roman"/>
          <w:bCs/>
          <w:sz w:val="24"/>
          <w:szCs w:val="24"/>
          <w:lang w:val="fr-FR" w:eastAsia="it-IT"/>
        </w:rPr>
        <w:t>50Mbps</w:t>
      </w:r>
      <w:r w:rsidR="00AB7106" w:rsidRPr="005B65BB">
        <w:rPr>
          <w:rFonts w:ascii="Times New Roman" w:eastAsia="Times New Roman" w:hAnsi="Times New Roman" w:cs="Times New Roman"/>
          <w:bCs/>
          <w:sz w:val="24"/>
          <w:szCs w:val="24"/>
          <w:lang w:val="fr-FR" w:eastAsia="it-IT"/>
        </w:rPr>
        <w:t xml:space="preserve"> </w:t>
      </w:r>
      <w:r w:rsidRPr="005B65BB">
        <w:rPr>
          <w:rFonts w:ascii="Times New Roman" w:eastAsia="Times New Roman" w:hAnsi="Times New Roman" w:cs="Times New Roman"/>
          <w:bCs/>
          <w:sz w:val="24"/>
          <w:szCs w:val="24"/>
          <w:lang w:val="fr-FR" w:eastAsia="it-IT"/>
        </w:rPr>
        <w:t>en</w:t>
      </w:r>
      <w:r w:rsidR="00F60A7D">
        <w:rPr>
          <w:rFonts w:ascii="Times New Roman" w:eastAsia="Times New Roman" w:hAnsi="Times New Roman" w:cs="Times New Roman"/>
          <w:bCs/>
          <w:sz w:val="24"/>
          <w:szCs w:val="24"/>
          <w:lang w:val="fr-FR" w:eastAsia="it-IT"/>
        </w:rPr>
        <w:t xml:space="preserve"> </w:t>
      </w:r>
      <w:r w:rsidRPr="005B65BB">
        <w:rPr>
          <w:rFonts w:ascii="Times New Roman" w:eastAsia="Times New Roman" w:hAnsi="Times New Roman" w:cs="Times New Roman"/>
          <w:bCs/>
          <w:sz w:val="24"/>
          <w:szCs w:val="24"/>
          <w:lang w:val="fr-FR" w:eastAsia="it-IT"/>
        </w:rPr>
        <w:t xml:space="preserve">Download et </w:t>
      </w:r>
      <w:r w:rsidR="00AB7106">
        <w:rPr>
          <w:rFonts w:ascii="Times New Roman" w:eastAsia="Times New Roman" w:hAnsi="Times New Roman" w:cs="Times New Roman"/>
          <w:bCs/>
          <w:sz w:val="24"/>
          <w:szCs w:val="24"/>
          <w:lang w:val="fr-FR" w:eastAsia="it-IT"/>
        </w:rPr>
        <w:t xml:space="preserve">40 </w:t>
      </w:r>
      <w:r w:rsidRPr="005B65BB">
        <w:rPr>
          <w:rFonts w:ascii="Times New Roman" w:eastAsia="Times New Roman" w:hAnsi="Times New Roman" w:cs="Times New Roman"/>
          <w:bCs/>
          <w:sz w:val="24"/>
          <w:szCs w:val="24"/>
          <w:lang w:val="fr-FR" w:eastAsia="it-IT"/>
        </w:rPr>
        <w:t>M</w:t>
      </w:r>
      <w:r>
        <w:rPr>
          <w:rFonts w:ascii="Times New Roman" w:eastAsia="Times New Roman" w:hAnsi="Times New Roman" w:cs="Times New Roman"/>
          <w:bCs/>
          <w:sz w:val="24"/>
          <w:szCs w:val="24"/>
          <w:lang w:val="fr-FR" w:eastAsia="it-IT"/>
        </w:rPr>
        <w:t>bp</w:t>
      </w:r>
      <w:r w:rsidRPr="005B65BB">
        <w:rPr>
          <w:rFonts w:ascii="Times New Roman" w:eastAsia="Times New Roman" w:hAnsi="Times New Roman" w:cs="Times New Roman"/>
          <w:bCs/>
          <w:sz w:val="24"/>
          <w:szCs w:val="24"/>
          <w:lang w:val="fr-FR" w:eastAsia="it-IT"/>
        </w:rPr>
        <w:t>s</w:t>
      </w:r>
      <w:r>
        <w:rPr>
          <w:rFonts w:ascii="Times New Roman" w:eastAsia="Times New Roman" w:hAnsi="Times New Roman" w:cs="Times New Roman"/>
          <w:bCs/>
          <w:sz w:val="24"/>
          <w:szCs w:val="24"/>
          <w:lang w:val="fr-FR" w:eastAsia="it-IT"/>
        </w:rPr>
        <w:t xml:space="preserve"> en </w:t>
      </w:r>
      <w:proofErr w:type="spellStart"/>
      <w:r>
        <w:rPr>
          <w:rFonts w:ascii="Times New Roman" w:eastAsia="Times New Roman" w:hAnsi="Times New Roman" w:cs="Times New Roman"/>
          <w:bCs/>
          <w:sz w:val="24"/>
          <w:szCs w:val="24"/>
          <w:lang w:val="fr-FR" w:eastAsia="it-IT"/>
        </w:rPr>
        <w:t>upload</w:t>
      </w:r>
      <w:proofErr w:type="spellEnd"/>
      <w:r>
        <w:rPr>
          <w:rFonts w:ascii="Times New Roman" w:eastAsia="Times New Roman" w:hAnsi="Times New Roman" w:cs="Times New Roman"/>
          <w:bCs/>
          <w:sz w:val="24"/>
          <w:szCs w:val="24"/>
          <w:lang w:val="fr-FR" w:eastAsia="it-IT"/>
        </w:rPr>
        <w:t xml:space="preserve">, </w:t>
      </w:r>
      <w:r w:rsidRPr="00CE502D">
        <w:rPr>
          <w:rFonts w:ascii="Times New Roman" w:eastAsia="Times New Roman" w:hAnsi="Times New Roman" w:cs="Times New Roman"/>
          <w:bCs/>
          <w:sz w:val="24"/>
          <w:szCs w:val="24"/>
          <w:lang w:val="fr-FR" w:eastAsia="it-IT"/>
        </w:rPr>
        <w:t>une liaison fibre optique</w:t>
      </w:r>
      <w:r>
        <w:rPr>
          <w:rFonts w:ascii="Times New Roman" w:eastAsia="Times New Roman" w:hAnsi="Times New Roman" w:cs="Times New Roman"/>
          <w:bCs/>
          <w:sz w:val="24"/>
          <w:szCs w:val="24"/>
          <w:lang w:val="fr-FR" w:eastAsia="it-IT"/>
        </w:rPr>
        <w:t xml:space="preserve"> de</w:t>
      </w:r>
      <w:r w:rsidRPr="00CE502D">
        <w:rPr>
          <w:rFonts w:ascii="Times New Roman" w:eastAsia="Times New Roman" w:hAnsi="Times New Roman" w:cs="Times New Roman"/>
          <w:bCs/>
          <w:sz w:val="24"/>
          <w:szCs w:val="24"/>
          <w:lang w:val="fr-FR" w:eastAsia="it-IT"/>
        </w:rPr>
        <w:t xml:space="preserve"> </w:t>
      </w:r>
      <w:r w:rsidR="00087B16">
        <w:rPr>
          <w:rFonts w:ascii="Times New Roman" w:eastAsia="Times New Roman" w:hAnsi="Times New Roman" w:cs="Times New Roman"/>
          <w:bCs/>
          <w:sz w:val="24"/>
          <w:szCs w:val="24"/>
          <w:lang w:val="fr-FR" w:eastAsia="it-IT"/>
        </w:rPr>
        <w:t>50</w:t>
      </w:r>
      <w:r w:rsidR="00087B16" w:rsidRPr="00CE502D">
        <w:rPr>
          <w:rFonts w:ascii="Times New Roman" w:eastAsia="Times New Roman" w:hAnsi="Times New Roman" w:cs="Times New Roman"/>
          <w:bCs/>
          <w:sz w:val="24"/>
          <w:szCs w:val="24"/>
          <w:lang w:val="fr-FR" w:eastAsia="it-IT"/>
        </w:rPr>
        <w:t xml:space="preserve">Mbps </w:t>
      </w:r>
      <w:r w:rsidRPr="00CE502D">
        <w:rPr>
          <w:rFonts w:ascii="Times New Roman" w:eastAsia="Times New Roman" w:hAnsi="Times New Roman" w:cs="Times New Roman"/>
          <w:bCs/>
          <w:sz w:val="24"/>
          <w:szCs w:val="24"/>
          <w:lang w:val="fr-FR" w:eastAsia="it-IT"/>
        </w:rPr>
        <w:t>non dédié et une liaison spécialisée BLR de 3Mbps dédié exclusivement pour la salle de prévision</w:t>
      </w:r>
      <w:r>
        <w:rPr>
          <w:rFonts w:ascii="Times New Roman" w:eastAsia="Times New Roman" w:hAnsi="Times New Roman" w:cs="Times New Roman"/>
          <w:bCs/>
          <w:sz w:val="24"/>
          <w:szCs w:val="24"/>
          <w:lang w:val="fr-FR" w:eastAsia="it-IT"/>
        </w:rPr>
        <w:t xml:space="preserve">. </w:t>
      </w:r>
      <w:r w:rsidRPr="001837ED">
        <w:rPr>
          <w:rFonts w:ascii="Times New Roman" w:eastAsia="Times New Roman" w:hAnsi="Times New Roman" w:cs="Times New Roman"/>
          <w:bCs/>
          <w:sz w:val="24"/>
          <w:szCs w:val="24"/>
          <w:lang w:val="fr-FR" w:eastAsia="it-IT"/>
        </w:rPr>
        <w:t>L'ensemble de la souscription coûte environ 500.000 F CFA par mois</w:t>
      </w:r>
      <w:r>
        <w:rPr>
          <w:rFonts w:ascii="Times New Roman" w:eastAsia="Times New Roman" w:hAnsi="Times New Roman" w:cs="Times New Roman"/>
          <w:bCs/>
          <w:sz w:val="24"/>
          <w:szCs w:val="24"/>
          <w:lang w:val="fr-FR" w:eastAsia="it-IT"/>
        </w:rPr>
        <w:t>, payés par l’ANM même</w:t>
      </w:r>
      <w:r w:rsidRPr="001837ED">
        <w:rPr>
          <w:rFonts w:ascii="Times New Roman" w:eastAsia="Times New Roman" w:hAnsi="Times New Roman" w:cs="Times New Roman"/>
          <w:bCs/>
          <w:sz w:val="24"/>
          <w:szCs w:val="24"/>
          <w:lang w:val="fr-FR" w:eastAsia="it-IT"/>
        </w:rPr>
        <w:t>.</w:t>
      </w:r>
      <w:r w:rsidR="00F60A7D">
        <w:rPr>
          <w:rFonts w:ascii="Times New Roman" w:eastAsia="Times New Roman" w:hAnsi="Times New Roman" w:cs="Times New Roman"/>
          <w:bCs/>
          <w:sz w:val="24"/>
          <w:szCs w:val="24"/>
          <w:lang w:val="fr-FR" w:eastAsia="it-IT"/>
        </w:rPr>
        <w:t xml:space="preserve"> </w:t>
      </w:r>
      <w:r w:rsidRPr="003C228A">
        <w:rPr>
          <w:rFonts w:ascii="Times New Roman" w:eastAsia="Times New Roman" w:hAnsi="Times New Roman" w:cs="Times New Roman"/>
          <w:bCs/>
          <w:sz w:val="24"/>
          <w:szCs w:val="24"/>
          <w:lang w:val="fr-FR" w:eastAsia="it-IT"/>
        </w:rPr>
        <w:t>Une seul</w:t>
      </w:r>
      <w:r w:rsidR="00C87365">
        <w:rPr>
          <w:rFonts w:ascii="Times New Roman" w:eastAsia="Times New Roman" w:hAnsi="Times New Roman" w:cs="Times New Roman"/>
          <w:bCs/>
          <w:sz w:val="24"/>
          <w:szCs w:val="24"/>
          <w:lang w:val="fr-FR" w:eastAsia="it-IT"/>
        </w:rPr>
        <w:t>e</w:t>
      </w:r>
      <w:r w:rsidRPr="003C228A">
        <w:rPr>
          <w:rFonts w:ascii="Times New Roman" w:eastAsia="Times New Roman" w:hAnsi="Times New Roman" w:cs="Times New Roman"/>
          <w:bCs/>
          <w:sz w:val="24"/>
          <w:szCs w:val="24"/>
          <w:lang w:val="fr-FR" w:eastAsia="it-IT"/>
        </w:rPr>
        <w:t xml:space="preserve"> </w:t>
      </w:r>
      <w:r w:rsidR="00C87365">
        <w:rPr>
          <w:rFonts w:ascii="Times New Roman" w:eastAsia="Times New Roman" w:hAnsi="Times New Roman" w:cs="Times New Roman"/>
          <w:bCs/>
          <w:sz w:val="24"/>
          <w:szCs w:val="24"/>
          <w:lang w:val="fr-FR" w:eastAsia="it-IT"/>
        </w:rPr>
        <w:t xml:space="preserve">des 06 </w:t>
      </w:r>
      <w:r w:rsidRPr="003C228A">
        <w:rPr>
          <w:rFonts w:ascii="Times New Roman" w:eastAsia="Times New Roman" w:hAnsi="Times New Roman" w:cs="Times New Roman"/>
          <w:bCs/>
          <w:sz w:val="24"/>
          <w:szCs w:val="24"/>
          <w:lang w:val="fr-FR" w:eastAsia="it-IT"/>
        </w:rPr>
        <w:t>adresse</w:t>
      </w:r>
      <w:r w:rsidR="00C87365">
        <w:rPr>
          <w:rFonts w:ascii="Times New Roman" w:eastAsia="Times New Roman" w:hAnsi="Times New Roman" w:cs="Times New Roman"/>
          <w:bCs/>
          <w:sz w:val="24"/>
          <w:szCs w:val="24"/>
          <w:lang w:val="fr-FR" w:eastAsia="it-IT"/>
        </w:rPr>
        <w:t>s</w:t>
      </w:r>
      <w:r w:rsidRPr="003C228A">
        <w:rPr>
          <w:rFonts w:ascii="Times New Roman" w:eastAsia="Times New Roman" w:hAnsi="Times New Roman" w:cs="Times New Roman"/>
          <w:bCs/>
          <w:sz w:val="24"/>
          <w:szCs w:val="24"/>
          <w:lang w:val="fr-FR" w:eastAsia="it-IT"/>
        </w:rPr>
        <w:t xml:space="preserve"> IP </w:t>
      </w:r>
      <w:r w:rsidR="00C87365">
        <w:rPr>
          <w:rFonts w:ascii="Times New Roman" w:eastAsia="Times New Roman" w:hAnsi="Times New Roman" w:cs="Times New Roman"/>
          <w:bCs/>
          <w:sz w:val="24"/>
          <w:szCs w:val="24"/>
          <w:lang w:val="fr-FR" w:eastAsia="it-IT"/>
        </w:rPr>
        <w:t xml:space="preserve">disponibles à l’ANM </w:t>
      </w:r>
      <w:r w:rsidRPr="003C228A">
        <w:rPr>
          <w:rFonts w:ascii="Times New Roman" w:eastAsia="Times New Roman" w:hAnsi="Times New Roman" w:cs="Times New Roman"/>
          <w:bCs/>
          <w:sz w:val="24"/>
          <w:szCs w:val="24"/>
          <w:lang w:val="fr-FR" w:eastAsia="it-IT"/>
        </w:rPr>
        <w:t>est exploitée</w:t>
      </w:r>
      <w:r w:rsidR="00C87365">
        <w:rPr>
          <w:rFonts w:ascii="Times New Roman" w:eastAsia="Times New Roman" w:hAnsi="Times New Roman" w:cs="Times New Roman"/>
          <w:bCs/>
          <w:sz w:val="24"/>
          <w:szCs w:val="24"/>
          <w:lang w:val="fr-FR" w:eastAsia="it-IT"/>
        </w:rPr>
        <w:t xml:space="preserve"> et les 05 autres restent non utilisées</w:t>
      </w:r>
      <w:r w:rsidRPr="003C228A">
        <w:rPr>
          <w:rFonts w:ascii="Times New Roman" w:eastAsia="Times New Roman" w:hAnsi="Times New Roman" w:cs="Times New Roman"/>
          <w:bCs/>
          <w:sz w:val="24"/>
          <w:szCs w:val="24"/>
          <w:lang w:val="fr-FR" w:eastAsia="it-IT"/>
        </w:rPr>
        <w:t>. Il faut noter que l’internet connait parfois des perturbations de même que l’électricité</w:t>
      </w:r>
      <w:r w:rsidR="001837ED" w:rsidRPr="001837ED">
        <w:rPr>
          <w:rFonts w:ascii="Times New Roman" w:eastAsia="Times New Roman" w:hAnsi="Times New Roman" w:cs="Times New Roman"/>
          <w:bCs/>
          <w:sz w:val="24"/>
          <w:szCs w:val="24"/>
          <w:lang w:val="fr-FR" w:eastAsia="it-IT"/>
        </w:rPr>
        <w:t>.</w:t>
      </w:r>
      <w:r w:rsidR="00F60A7D">
        <w:rPr>
          <w:rFonts w:ascii="Times New Roman" w:eastAsia="Times New Roman" w:hAnsi="Times New Roman" w:cs="Times New Roman"/>
          <w:bCs/>
          <w:sz w:val="24"/>
          <w:szCs w:val="24"/>
          <w:lang w:val="fr-FR" w:eastAsia="it-IT"/>
        </w:rPr>
        <w:t xml:space="preserve"> </w:t>
      </w:r>
    </w:p>
    <w:p w14:paraId="39A0EA2D" w14:textId="77777777" w:rsidR="000F6111" w:rsidRPr="000F6111" w:rsidRDefault="000F6111" w:rsidP="00B1463D">
      <w:pPr>
        <w:autoSpaceDE w:val="0"/>
        <w:autoSpaceDN w:val="0"/>
        <w:adjustRightInd w:val="0"/>
        <w:spacing w:before="120" w:after="120" w:line="240" w:lineRule="auto"/>
        <w:jc w:val="both"/>
        <w:rPr>
          <w:rFonts w:ascii="Times New Roman" w:eastAsia="Times New Roman" w:hAnsi="Times New Roman" w:cs="Times New Roman"/>
          <w:bCs/>
          <w:sz w:val="12"/>
          <w:szCs w:val="12"/>
          <w:lang w:val="fr-FR" w:eastAsia="it-IT"/>
        </w:rPr>
      </w:pPr>
    </w:p>
    <w:p w14:paraId="6D449218" w14:textId="5FEBDF87" w:rsidR="00EE0364" w:rsidRPr="000674C2" w:rsidRDefault="00284A61" w:rsidP="00B1463D">
      <w:pPr>
        <w:autoSpaceDE w:val="0"/>
        <w:autoSpaceDN w:val="0"/>
        <w:adjustRightInd w:val="0"/>
        <w:spacing w:before="120" w:after="120" w:line="240" w:lineRule="auto"/>
        <w:jc w:val="both"/>
        <w:rPr>
          <w:rFonts w:ascii="Times New Roman" w:eastAsia="Times New Roman" w:hAnsi="Times New Roman" w:cs="Times New Roman"/>
          <w:sz w:val="24"/>
          <w:szCs w:val="24"/>
          <w:lang w:val="fr-FR" w:eastAsia="it-IT"/>
        </w:rPr>
      </w:pPr>
      <w:r w:rsidRPr="00284A61">
        <w:rPr>
          <w:rFonts w:ascii="Times New Roman" w:eastAsia="Times New Roman" w:hAnsi="Times New Roman" w:cs="Times New Roman"/>
          <w:sz w:val="24"/>
          <w:szCs w:val="24"/>
          <w:lang w:val="fr-FR" w:eastAsia="it-IT"/>
        </w:rPr>
        <w:t>Le parc informatique compte quarante-neuf (49) ordinateurs de bureau (y compris ce</w:t>
      </w:r>
      <w:r w:rsidR="00D57130">
        <w:rPr>
          <w:rFonts w:ascii="Times New Roman" w:eastAsia="Times New Roman" w:hAnsi="Times New Roman" w:cs="Times New Roman"/>
          <w:sz w:val="24"/>
          <w:szCs w:val="24"/>
          <w:lang w:val="fr-FR" w:eastAsia="it-IT"/>
        </w:rPr>
        <w:t>ux</w:t>
      </w:r>
      <w:r w:rsidRPr="00284A61">
        <w:rPr>
          <w:rFonts w:ascii="Times New Roman" w:eastAsia="Times New Roman" w:hAnsi="Times New Roman" w:cs="Times New Roman"/>
          <w:sz w:val="24"/>
          <w:szCs w:val="24"/>
          <w:lang w:val="fr-FR" w:eastAsia="it-IT"/>
        </w:rPr>
        <w:t xml:space="preserve"> qui sont utilisés par le personnel concerné par les activités de prévision et d'alerte précoce), trois (03) ordinateurs portables disponibles pour le personnel de terrain et les ingénieurs, et trente (30) imprimantes individuelles.</w:t>
      </w:r>
      <w:r w:rsidR="00500172">
        <w:rPr>
          <w:rFonts w:ascii="Times New Roman" w:eastAsia="Times New Roman" w:hAnsi="Times New Roman" w:cs="Times New Roman"/>
          <w:sz w:val="24"/>
          <w:szCs w:val="24"/>
          <w:lang w:val="fr-FR" w:eastAsia="it-IT"/>
        </w:rPr>
        <w:t xml:space="preserve"> </w:t>
      </w:r>
      <w:r w:rsidRPr="00284A61">
        <w:rPr>
          <w:rFonts w:ascii="Times New Roman" w:eastAsia="Times New Roman" w:hAnsi="Times New Roman" w:cs="Times New Roman"/>
          <w:sz w:val="24"/>
          <w:szCs w:val="24"/>
          <w:lang w:val="fr-FR" w:eastAsia="it-IT"/>
        </w:rPr>
        <w:t>Le parc utilise Windows et Linux comme systèmes d’exploitation et l’ensemble est protégé par un antivirus à jour et par un pare-feu du dispositif CISCO ASA. Il existe un réseau interne</w:t>
      </w:r>
      <w:r w:rsidR="00B80D68">
        <w:rPr>
          <w:rFonts w:ascii="Times New Roman" w:eastAsia="Times New Roman" w:hAnsi="Times New Roman" w:cs="Times New Roman"/>
          <w:sz w:val="24"/>
          <w:szCs w:val="24"/>
          <w:lang w:val="fr-FR" w:eastAsia="it-IT"/>
        </w:rPr>
        <w:t>t</w:t>
      </w:r>
      <w:r w:rsidRPr="00284A61">
        <w:rPr>
          <w:rFonts w:ascii="Times New Roman" w:eastAsia="Times New Roman" w:hAnsi="Times New Roman" w:cs="Times New Roman"/>
          <w:sz w:val="24"/>
          <w:szCs w:val="24"/>
          <w:lang w:val="fr-FR" w:eastAsia="it-IT"/>
        </w:rPr>
        <w:t xml:space="preserve"> pour le partage des données et des informations</w:t>
      </w:r>
      <w:r w:rsidR="00EE0364" w:rsidRPr="6DB0B636">
        <w:rPr>
          <w:rFonts w:ascii="Times New Roman" w:eastAsia="Times New Roman" w:hAnsi="Times New Roman" w:cs="Times New Roman"/>
          <w:sz w:val="24"/>
          <w:szCs w:val="24"/>
          <w:lang w:val="fr-FR" w:eastAsia="it-IT"/>
        </w:rPr>
        <w:t>.</w:t>
      </w:r>
    </w:p>
    <w:p w14:paraId="7AA58313" w14:textId="77777777" w:rsidR="00FB2F7E" w:rsidRPr="0063062A" w:rsidRDefault="00FB2F7E" w:rsidP="00B1463D">
      <w:pPr>
        <w:autoSpaceDE w:val="0"/>
        <w:autoSpaceDN w:val="0"/>
        <w:adjustRightInd w:val="0"/>
        <w:spacing w:before="120" w:after="120" w:line="240" w:lineRule="auto"/>
        <w:jc w:val="both"/>
        <w:rPr>
          <w:rFonts w:ascii="Times New Roman" w:eastAsia="Times New Roman" w:hAnsi="Times New Roman" w:cs="Times New Roman"/>
          <w:sz w:val="24"/>
          <w:szCs w:val="24"/>
          <w:lang w:val="fr-FR" w:eastAsia="it-IT"/>
        </w:rPr>
      </w:pPr>
      <w:r w:rsidRPr="6DB0B636">
        <w:rPr>
          <w:rFonts w:ascii="Times New Roman" w:eastAsia="Times New Roman" w:hAnsi="Times New Roman" w:cs="Times New Roman"/>
          <w:sz w:val="24"/>
          <w:szCs w:val="24"/>
          <w:lang w:val="fr-FR" w:eastAsia="it-IT"/>
        </w:rPr>
        <w:t xml:space="preserve">La salle serveur est équipée d’un système de refroidissement </w:t>
      </w:r>
      <w:r>
        <w:rPr>
          <w:rFonts w:ascii="Times New Roman" w:eastAsia="Times New Roman" w:hAnsi="Times New Roman" w:cs="Times New Roman"/>
          <w:sz w:val="24"/>
          <w:szCs w:val="24"/>
          <w:lang w:val="fr-FR" w:eastAsia="it-IT"/>
        </w:rPr>
        <w:t>et</w:t>
      </w:r>
      <w:r w:rsidR="00500172">
        <w:rPr>
          <w:rFonts w:ascii="Times New Roman" w:eastAsia="Times New Roman" w:hAnsi="Times New Roman" w:cs="Times New Roman"/>
          <w:sz w:val="24"/>
          <w:szCs w:val="24"/>
          <w:lang w:val="fr-FR" w:eastAsia="it-IT"/>
        </w:rPr>
        <w:t xml:space="preserve"> </w:t>
      </w:r>
      <w:r w:rsidR="00B80D68">
        <w:rPr>
          <w:rFonts w:ascii="Times New Roman" w:eastAsia="Times New Roman" w:hAnsi="Times New Roman" w:cs="Times New Roman"/>
          <w:sz w:val="24"/>
          <w:szCs w:val="24"/>
          <w:lang w:val="fr-FR" w:eastAsia="it-IT"/>
        </w:rPr>
        <w:t xml:space="preserve">de </w:t>
      </w:r>
      <w:r w:rsidRPr="6DB0B636">
        <w:rPr>
          <w:rFonts w:ascii="Times New Roman" w:eastAsia="Times New Roman" w:hAnsi="Times New Roman" w:cs="Times New Roman"/>
          <w:sz w:val="24"/>
          <w:szCs w:val="24"/>
          <w:lang w:val="fr-FR" w:eastAsia="it-IT"/>
        </w:rPr>
        <w:t>deux racks avec de l’espace disponible pour de nouveaux serveurs.</w:t>
      </w:r>
      <w:r w:rsidR="00F60A7D">
        <w:rPr>
          <w:rFonts w:ascii="Times New Roman" w:eastAsia="Times New Roman" w:hAnsi="Times New Roman" w:cs="Times New Roman"/>
          <w:sz w:val="24"/>
          <w:szCs w:val="24"/>
          <w:lang w:val="fr-FR" w:eastAsia="it-IT"/>
        </w:rPr>
        <w:t xml:space="preserve"> </w:t>
      </w:r>
      <w:r w:rsidRPr="6DB0B636">
        <w:rPr>
          <w:rFonts w:ascii="Times New Roman" w:eastAsia="Times New Roman" w:hAnsi="Times New Roman" w:cs="Times New Roman"/>
          <w:sz w:val="24"/>
          <w:szCs w:val="24"/>
          <w:lang w:val="fr-FR" w:eastAsia="it-IT"/>
        </w:rPr>
        <w:t xml:space="preserve">La capacité de l’UPS est composée de trois onduleurs </w:t>
      </w:r>
      <w:r w:rsidRPr="0063062A">
        <w:rPr>
          <w:rFonts w:ascii="Times New Roman" w:eastAsia="Times New Roman" w:hAnsi="Times New Roman" w:cs="Times New Roman"/>
          <w:sz w:val="24"/>
          <w:szCs w:val="24"/>
          <w:lang w:val="fr-FR" w:eastAsia="it-IT"/>
        </w:rPr>
        <w:t>de 1,5 KVa chacun.</w:t>
      </w:r>
      <w:r w:rsidR="00F60A7D">
        <w:rPr>
          <w:rFonts w:ascii="Times New Roman" w:eastAsia="Times New Roman" w:hAnsi="Times New Roman" w:cs="Times New Roman"/>
          <w:sz w:val="24"/>
          <w:szCs w:val="24"/>
          <w:lang w:val="fr-FR" w:eastAsia="it-IT"/>
        </w:rPr>
        <w:t xml:space="preserve"> </w:t>
      </w:r>
      <w:r w:rsidRPr="0063062A">
        <w:rPr>
          <w:rFonts w:ascii="Times New Roman" w:eastAsia="Times New Roman" w:hAnsi="Times New Roman" w:cs="Times New Roman"/>
          <w:sz w:val="24"/>
          <w:szCs w:val="24"/>
          <w:lang w:val="fr-FR" w:eastAsia="it-IT"/>
        </w:rPr>
        <w:t>Les spécifications techniques des deux (02) serveurs sont :</w:t>
      </w:r>
    </w:p>
    <w:p w14:paraId="3AA26085" w14:textId="26DC96A0" w:rsidR="00FB2F7E" w:rsidRPr="0063062A" w:rsidRDefault="00C87365" w:rsidP="00B1463D">
      <w:pPr>
        <w:pStyle w:val="Paragraphedeliste"/>
        <w:numPr>
          <w:ilvl w:val="0"/>
          <w:numId w:val="39"/>
        </w:numPr>
        <w:spacing w:before="120" w:after="120" w:line="240" w:lineRule="auto"/>
        <w:jc w:val="both"/>
        <w:rPr>
          <w:rFonts w:ascii="Times New Roman" w:eastAsia="Times New Roman" w:hAnsi="Times New Roman" w:cs="Times New Roman"/>
          <w:bCs/>
          <w:sz w:val="24"/>
          <w:szCs w:val="24"/>
          <w:lang w:val="fr-FR" w:eastAsia="it-IT"/>
        </w:rPr>
      </w:pPr>
      <w:r>
        <w:rPr>
          <w:rFonts w:ascii="Times New Roman" w:eastAsia="Times New Roman" w:hAnsi="Times New Roman" w:cs="Times New Roman"/>
          <w:sz w:val="24"/>
          <w:szCs w:val="24"/>
          <w:lang w:val="fr-FR" w:eastAsia="it-IT"/>
        </w:rPr>
        <w:t>P</w:t>
      </w:r>
      <w:r w:rsidRPr="0063062A">
        <w:rPr>
          <w:rFonts w:ascii="Times New Roman" w:eastAsia="Times New Roman" w:hAnsi="Times New Roman" w:cs="Times New Roman"/>
          <w:sz w:val="24"/>
          <w:szCs w:val="24"/>
          <w:lang w:val="fr-FR" w:eastAsia="it-IT"/>
        </w:rPr>
        <w:t xml:space="preserve">our </w:t>
      </w:r>
      <w:r w:rsidR="00FB2F7E" w:rsidRPr="0063062A">
        <w:rPr>
          <w:rFonts w:ascii="Times New Roman" w:eastAsia="Times New Roman" w:hAnsi="Times New Roman" w:cs="Times New Roman"/>
          <w:sz w:val="24"/>
          <w:szCs w:val="24"/>
          <w:lang w:val="fr-FR" w:eastAsia="it-IT"/>
        </w:rPr>
        <w:t>l</w:t>
      </w:r>
      <w:r w:rsidR="00FB2F7E" w:rsidRPr="00856C4C">
        <w:rPr>
          <w:rFonts w:ascii="Times New Roman" w:eastAsia="Times New Roman" w:hAnsi="Times New Roman" w:cs="Times New Roman"/>
          <w:sz w:val="24"/>
          <w:szCs w:val="24"/>
          <w:lang w:val="fr-FR" w:eastAsia="it-IT"/>
        </w:rPr>
        <w:t>e premier</w:t>
      </w:r>
      <w:r w:rsidR="00FB2F7E" w:rsidRPr="0063062A">
        <w:rPr>
          <w:rFonts w:ascii="Times New Roman" w:eastAsia="Times New Roman" w:hAnsi="Times New Roman" w:cs="Times New Roman"/>
          <w:sz w:val="24"/>
          <w:szCs w:val="24"/>
          <w:lang w:val="fr-FR" w:eastAsia="it-IT"/>
        </w:rPr>
        <w:t>,</w:t>
      </w:r>
      <w:r w:rsidR="00FB2F7E" w:rsidRPr="00856C4C">
        <w:rPr>
          <w:rFonts w:ascii="Times New Roman" w:eastAsia="Times New Roman" w:hAnsi="Times New Roman" w:cs="Times New Roman"/>
          <w:sz w:val="24"/>
          <w:szCs w:val="24"/>
          <w:lang w:val="fr-FR" w:eastAsia="it-IT"/>
        </w:rPr>
        <w:t xml:space="preserve"> HPE ProLiant DL 380 Gen10; RAM:12Go; </w:t>
      </w:r>
      <w:r w:rsidR="00FB2F7E" w:rsidRPr="00856C4C">
        <w:rPr>
          <w:rFonts w:ascii="Times New Roman" w:hAnsi="Times New Roman" w:cs="Times New Roman"/>
          <w:bCs/>
          <w:sz w:val="24"/>
          <w:szCs w:val="24"/>
          <w:lang w:val="fr-FR" w:eastAsia="it-IT"/>
        </w:rPr>
        <w:t xml:space="preserve">Stockage 1To ; Intel(R) </w:t>
      </w:r>
      <w:proofErr w:type="spellStart"/>
      <w:r w:rsidR="00FB2F7E" w:rsidRPr="00856C4C">
        <w:rPr>
          <w:rFonts w:ascii="Times New Roman" w:hAnsi="Times New Roman" w:cs="Times New Roman"/>
          <w:bCs/>
          <w:sz w:val="24"/>
          <w:szCs w:val="24"/>
          <w:lang w:val="fr-FR" w:eastAsia="it-IT"/>
        </w:rPr>
        <w:t>xéon</w:t>
      </w:r>
      <w:proofErr w:type="spellEnd"/>
      <w:r w:rsidR="00FB2F7E" w:rsidRPr="00856C4C">
        <w:rPr>
          <w:rFonts w:ascii="Times New Roman" w:hAnsi="Times New Roman" w:cs="Times New Roman"/>
          <w:bCs/>
          <w:sz w:val="24"/>
          <w:szCs w:val="24"/>
          <w:lang w:val="fr-FR" w:eastAsia="it-IT"/>
        </w:rPr>
        <w:t xml:space="preserve"> Silver </w:t>
      </w:r>
      <w:proofErr w:type="spellStart"/>
      <w:r w:rsidR="00FB2F7E" w:rsidRPr="00856C4C">
        <w:rPr>
          <w:rFonts w:ascii="Times New Roman" w:hAnsi="Times New Roman" w:cs="Times New Roman"/>
          <w:bCs/>
          <w:sz w:val="24"/>
          <w:szCs w:val="24"/>
          <w:lang w:val="fr-FR" w:eastAsia="it-IT"/>
        </w:rPr>
        <w:t>Xéon</w:t>
      </w:r>
      <w:proofErr w:type="spellEnd"/>
      <w:r w:rsidR="00FB2F7E" w:rsidRPr="00856C4C">
        <w:rPr>
          <w:rFonts w:ascii="Times New Roman" w:hAnsi="Times New Roman" w:cs="Times New Roman"/>
          <w:bCs/>
          <w:sz w:val="24"/>
          <w:szCs w:val="24"/>
          <w:lang w:val="fr-FR" w:eastAsia="it-IT"/>
        </w:rPr>
        <w:t xml:space="preserve"> Silver 4110 CPU@2,1Ghz; SE: Linux serveur Citrix contenant (3serveurs virtualisés dont 2 Windows server 2016 et un L</w:t>
      </w:r>
      <w:r w:rsidR="00FB2F7E" w:rsidRPr="00856C4C">
        <w:rPr>
          <w:rFonts w:ascii="Times New Roman" w:eastAsia="Times New Roman" w:hAnsi="Times New Roman" w:cs="Times New Roman"/>
          <w:bCs/>
          <w:sz w:val="24"/>
          <w:szCs w:val="24"/>
          <w:lang w:val="fr-FR" w:eastAsia="it-IT"/>
        </w:rPr>
        <w:t xml:space="preserve">inux). </w:t>
      </w:r>
    </w:p>
    <w:p w14:paraId="025DA876" w14:textId="5EB37D59" w:rsidR="00FB2F7E" w:rsidRPr="00FB2F7E" w:rsidRDefault="00FB2F7E" w:rsidP="00B1463D">
      <w:pPr>
        <w:pStyle w:val="Paragraphedeliste"/>
        <w:numPr>
          <w:ilvl w:val="0"/>
          <w:numId w:val="39"/>
        </w:numPr>
        <w:spacing w:before="120" w:after="120" w:line="240" w:lineRule="auto"/>
        <w:jc w:val="both"/>
        <w:rPr>
          <w:rFonts w:ascii="Times New Roman" w:eastAsia="Times New Roman" w:hAnsi="Times New Roman" w:cs="Times New Roman"/>
          <w:bCs/>
          <w:sz w:val="24"/>
          <w:szCs w:val="24"/>
          <w:lang w:val="fr-FR" w:eastAsia="it-IT"/>
        </w:rPr>
      </w:pPr>
      <w:r w:rsidRPr="00FB2F7E">
        <w:rPr>
          <w:rFonts w:ascii="Times New Roman" w:eastAsia="Times New Roman" w:hAnsi="Times New Roman" w:cs="Times New Roman"/>
          <w:bCs/>
          <w:sz w:val="24"/>
          <w:szCs w:val="24"/>
          <w:lang w:val="fr-FR" w:eastAsia="it-IT"/>
        </w:rPr>
        <w:t>Pour le deuxième, DELL</w:t>
      </w:r>
      <w:r w:rsidR="00C87365">
        <w:rPr>
          <w:rFonts w:ascii="Times New Roman" w:eastAsia="Times New Roman" w:hAnsi="Times New Roman" w:cs="Times New Roman"/>
          <w:bCs/>
          <w:sz w:val="24"/>
          <w:szCs w:val="24"/>
          <w:lang w:val="fr-FR" w:eastAsia="it-IT"/>
        </w:rPr>
        <w:t xml:space="preserve"> </w:t>
      </w:r>
      <w:r w:rsidRPr="00FB2F7E">
        <w:rPr>
          <w:rFonts w:ascii="Times New Roman" w:eastAsia="Times New Roman" w:hAnsi="Times New Roman" w:cs="Times New Roman"/>
          <w:bCs/>
          <w:sz w:val="24"/>
          <w:szCs w:val="24"/>
          <w:lang w:val="fr-FR" w:eastAsia="it-IT"/>
        </w:rPr>
        <w:t>; RAM</w:t>
      </w:r>
      <w:r w:rsidR="0066422C">
        <w:rPr>
          <w:rFonts w:ascii="Times New Roman" w:eastAsia="Times New Roman" w:hAnsi="Times New Roman" w:cs="Times New Roman"/>
          <w:bCs/>
          <w:sz w:val="24"/>
          <w:szCs w:val="24"/>
          <w:lang w:val="fr-FR" w:eastAsia="it-IT"/>
        </w:rPr>
        <w:t xml:space="preserve"> </w:t>
      </w:r>
      <w:r w:rsidRPr="00FB2F7E">
        <w:rPr>
          <w:rFonts w:ascii="Times New Roman" w:eastAsia="Times New Roman" w:hAnsi="Times New Roman" w:cs="Times New Roman"/>
          <w:bCs/>
          <w:sz w:val="24"/>
          <w:szCs w:val="24"/>
          <w:lang w:val="fr-FR" w:eastAsia="it-IT"/>
        </w:rPr>
        <w:t>: 8</w:t>
      </w:r>
      <w:proofErr w:type="gramStart"/>
      <w:r w:rsidRPr="00FB2F7E">
        <w:rPr>
          <w:rFonts w:ascii="Times New Roman" w:eastAsia="Times New Roman" w:hAnsi="Times New Roman" w:cs="Times New Roman"/>
          <w:bCs/>
          <w:sz w:val="24"/>
          <w:szCs w:val="24"/>
          <w:lang w:val="fr-FR" w:eastAsia="it-IT"/>
        </w:rPr>
        <w:t>Go;</w:t>
      </w:r>
      <w:proofErr w:type="gramEnd"/>
      <w:r w:rsidRPr="00FB2F7E">
        <w:rPr>
          <w:rFonts w:ascii="Times New Roman" w:eastAsia="Times New Roman" w:hAnsi="Times New Roman" w:cs="Times New Roman"/>
          <w:bCs/>
          <w:sz w:val="24"/>
          <w:szCs w:val="24"/>
          <w:lang w:val="fr-FR" w:eastAsia="it-IT"/>
        </w:rPr>
        <w:t xml:space="preserve"> Stockage 1To; Intel(R) </w:t>
      </w:r>
      <w:proofErr w:type="spellStart"/>
      <w:r w:rsidRPr="00FB2F7E">
        <w:rPr>
          <w:rFonts w:ascii="Times New Roman" w:eastAsia="Times New Roman" w:hAnsi="Times New Roman" w:cs="Times New Roman"/>
          <w:bCs/>
          <w:sz w:val="24"/>
          <w:szCs w:val="24"/>
          <w:lang w:val="fr-FR" w:eastAsia="it-IT"/>
        </w:rPr>
        <w:t>Xéon</w:t>
      </w:r>
      <w:proofErr w:type="spellEnd"/>
      <w:r w:rsidRPr="00FB2F7E">
        <w:rPr>
          <w:rFonts w:ascii="Times New Roman" w:eastAsia="Times New Roman" w:hAnsi="Times New Roman" w:cs="Times New Roman"/>
          <w:bCs/>
          <w:sz w:val="24"/>
          <w:szCs w:val="24"/>
          <w:lang w:val="fr-FR" w:eastAsia="it-IT"/>
        </w:rPr>
        <w:t xml:space="preserve"> (R) CPU E5-24070@2,20Ghz; Système d’exploitation: Windows server 2008.</w:t>
      </w:r>
    </w:p>
    <w:p w14:paraId="5E1457AF" w14:textId="659D8E2F" w:rsidR="00FB2F7E" w:rsidRPr="000674C2" w:rsidRDefault="00FB2F7E" w:rsidP="00B1463D">
      <w:pPr>
        <w:autoSpaceDE w:val="0"/>
        <w:autoSpaceDN w:val="0"/>
        <w:adjustRightInd w:val="0"/>
        <w:spacing w:before="120" w:after="120" w:line="240" w:lineRule="auto"/>
        <w:jc w:val="both"/>
        <w:rPr>
          <w:rFonts w:ascii="Times New Roman" w:eastAsia="Times New Roman" w:hAnsi="Times New Roman" w:cs="Times New Roman"/>
          <w:sz w:val="24"/>
          <w:szCs w:val="24"/>
          <w:lang w:val="fr-FR" w:eastAsia="it-IT"/>
        </w:rPr>
      </w:pPr>
      <w:r w:rsidRPr="6DB0B636">
        <w:rPr>
          <w:rFonts w:ascii="Times New Roman" w:eastAsia="Times New Roman" w:hAnsi="Times New Roman" w:cs="Times New Roman"/>
          <w:sz w:val="24"/>
          <w:szCs w:val="24"/>
          <w:lang w:val="fr-FR" w:eastAsia="it-IT"/>
        </w:rPr>
        <w:t xml:space="preserve">Le pourcentage d'espace déjà utilisé pour le HP ProLiant 380 </w:t>
      </w:r>
      <w:proofErr w:type="spellStart"/>
      <w:r w:rsidRPr="6DB0B636">
        <w:rPr>
          <w:rFonts w:ascii="Times New Roman" w:eastAsia="Times New Roman" w:hAnsi="Times New Roman" w:cs="Times New Roman"/>
          <w:sz w:val="24"/>
          <w:szCs w:val="24"/>
          <w:lang w:val="fr-FR" w:eastAsia="it-IT"/>
        </w:rPr>
        <w:t>Gen</w:t>
      </w:r>
      <w:proofErr w:type="spellEnd"/>
      <w:r w:rsidRPr="6DB0B636">
        <w:rPr>
          <w:rFonts w:ascii="Times New Roman" w:eastAsia="Times New Roman" w:hAnsi="Times New Roman" w:cs="Times New Roman"/>
          <w:sz w:val="24"/>
          <w:szCs w:val="24"/>
          <w:lang w:val="fr-FR" w:eastAsia="it-IT"/>
        </w:rPr>
        <w:t xml:space="preserve"> 10 est de 98%</w:t>
      </w:r>
      <w:r w:rsidR="00B80D68">
        <w:rPr>
          <w:rFonts w:ascii="Times New Roman" w:eastAsia="Times New Roman" w:hAnsi="Times New Roman" w:cs="Times New Roman"/>
          <w:sz w:val="24"/>
          <w:szCs w:val="24"/>
          <w:lang w:val="fr-FR" w:eastAsia="it-IT"/>
        </w:rPr>
        <w:t>.</w:t>
      </w:r>
      <w:r w:rsidR="00C87365">
        <w:rPr>
          <w:rFonts w:ascii="Times New Roman" w:eastAsia="Times New Roman" w:hAnsi="Times New Roman" w:cs="Times New Roman"/>
          <w:sz w:val="24"/>
          <w:szCs w:val="24"/>
          <w:lang w:val="fr-FR" w:eastAsia="it-IT"/>
        </w:rPr>
        <w:t xml:space="preserve"> </w:t>
      </w:r>
      <w:r w:rsidR="00B80D68">
        <w:rPr>
          <w:rFonts w:ascii="Times New Roman" w:eastAsia="Times New Roman" w:hAnsi="Times New Roman" w:cs="Times New Roman"/>
          <w:sz w:val="24"/>
          <w:szCs w:val="24"/>
          <w:lang w:val="fr-FR" w:eastAsia="it-IT"/>
        </w:rPr>
        <w:t>I</w:t>
      </w:r>
      <w:r w:rsidRPr="6DB0B636">
        <w:rPr>
          <w:rFonts w:ascii="Times New Roman" w:eastAsia="Times New Roman" w:hAnsi="Times New Roman" w:cs="Times New Roman"/>
          <w:sz w:val="24"/>
          <w:szCs w:val="24"/>
          <w:lang w:val="fr-FR" w:eastAsia="it-IT"/>
        </w:rPr>
        <w:t>l y a donc plus d'espace disponible.</w:t>
      </w:r>
      <w:r w:rsidR="00F60A7D">
        <w:rPr>
          <w:rFonts w:ascii="Times New Roman" w:eastAsia="Times New Roman" w:hAnsi="Times New Roman" w:cs="Times New Roman"/>
          <w:sz w:val="24"/>
          <w:szCs w:val="24"/>
          <w:lang w:val="fr-FR" w:eastAsia="it-IT"/>
        </w:rPr>
        <w:t xml:space="preserve"> </w:t>
      </w:r>
      <w:r w:rsidRPr="6DB0B636">
        <w:rPr>
          <w:rFonts w:ascii="Times New Roman" w:eastAsia="Times New Roman" w:hAnsi="Times New Roman" w:cs="Times New Roman"/>
          <w:sz w:val="24"/>
          <w:szCs w:val="24"/>
          <w:lang w:val="fr-FR" w:eastAsia="it-IT"/>
        </w:rPr>
        <w:t>Le pourcentage d'espace utilisé pour le second serveur est de50% mais ne peut plus recevoir de nouvelle installation</w:t>
      </w:r>
      <w:r w:rsidR="00B80D68">
        <w:rPr>
          <w:rFonts w:ascii="Times New Roman" w:eastAsia="Times New Roman" w:hAnsi="Times New Roman" w:cs="Times New Roman"/>
          <w:sz w:val="24"/>
          <w:szCs w:val="24"/>
          <w:lang w:val="fr-FR" w:eastAsia="it-IT"/>
        </w:rPr>
        <w:t>,</w:t>
      </w:r>
      <w:r w:rsidRPr="6DB0B636">
        <w:rPr>
          <w:rFonts w:ascii="Times New Roman" w:eastAsia="Times New Roman" w:hAnsi="Times New Roman" w:cs="Times New Roman"/>
          <w:sz w:val="24"/>
          <w:szCs w:val="24"/>
          <w:lang w:val="fr-FR" w:eastAsia="it-IT"/>
        </w:rPr>
        <w:t xml:space="preserve"> vu la sensibilité de ce dernier.</w:t>
      </w:r>
    </w:p>
    <w:p w14:paraId="4D74C3D8" w14:textId="77777777" w:rsidR="00FD6424" w:rsidRPr="00FD6424" w:rsidRDefault="00FD6424" w:rsidP="00B1463D">
      <w:pPr>
        <w:autoSpaceDE w:val="0"/>
        <w:autoSpaceDN w:val="0"/>
        <w:adjustRightInd w:val="0"/>
        <w:spacing w:before="120" w:after="120" w:line="240" w:lineRule="auto"/>
        <w:jc w:val="both"/>
        <w:rPr>
          <w:rFonts w:ascii="Times New Roman" w:eastAsia="Times New Roman" w:hAnsi="Times New Roman" w:cs="Times New Roman"/>
          <w:bCs/>
          <w:sz w:val="24"/>
          <w:szCs w:val="24"/>
          <w:lang w:val="fr-FR" w:eastAsia="it-IT"/>
        </w:rPr>
      </w:pPr>
      <w:r w:rsidRPr="6DB0B636">
        <w:rPr>
          <w:rFonts w:ascii="Times New Roman" w:eastAsia="Times New Roman" w:hAnsi="Times New Roman" w:cs="Times New Roman"/>
          <w:sz w:val="24"/>
          <w:szCs w:val="24"/>
          <w:lang w:val="fr-FR" w:eastAsia="it-IT"/>
        </w:rPr>
        <w:t>Pour le moment</w:t>
      </w:r>
      <w:r w:rsidR="00B80D68">
        <w:rPr>
          <w:rFonts w:ascii="Times New Roman" w:eastAsia="Times New Roman" w:hAnsi="Times New Roman" w:cs="Times New Roman"/>
          <w:sz w:val="24"/>
          <w:szCs w:val="24"/>
          <w:lang w:val="fr-FR" w:eastAsia="it-IT"/>
        </w:rPr>
        <w:t>,</w:t>
      </w:r>
      <w:r w:rsidRPr="6DB0B636">
        <w:rPr>
          <w:rFonts w:ascii="Times New Roman" w:eastAsia="Times New Roman" w:hAnsi="Times New Roman" w:cs="Times New Roman"/>
          <w:sz w:val="24"/>
          <w:szCs w:val="24"/>
          <w:lang w:val="fr-FR" w:eastAsia="it-IT"/>
        </w:rPr>
        <w:t xml:space="preserve"> il n'existe pas des protocoles ou de processus spécifiques mis en place pour prendre en charge les problèmes techniques</w:t>
      </w:r>
      <w:r>
        <w:rPr>
          <w:rFonts w:ascii="Times New Roman" w:eastAsia="Times New Roman" w:hAnsi="Times New Roman" w:cs="Times New Roman"/>
          <w:sz w:val="24"/>
          <w:szCs w:val="24"/>
          <w:lang w:val="fr-FR" w:eastAsia="it-IT"/>
        </w:rPr>
        <w:t>, mais u</w:t>
      </w:r>
      <w:r w:rsidRPr="6DB0B636">
        <w:rPr>
          <w:rFonts w:ascii="Times New Roman" w:eastAsia="Times New Roman" w:hAnsi="Times New Roman" w:cs="Times New Roman"/>
          <w:sz w:val="24"/>
          <w:szCs w:val="24"/>
          <w:lang w:val="fr-FR" w:eastAsia="it-IT"/>
        </w:rPr>
        <w:t xml:space="preserve">n manuel de </w:t>
      </w:r>
      <w:r>
        <w:rPr>
          <w:rFonts w:ascii="Times New Roman" w:eastAsia="Times New Roman" w:hAnsi="Times New Roman" w:cs="Times New Roman"/>
          <w:sz w:val="24"/>
          <w:szCs w:val="24"/>
          <w:lang w:val="fr-FR" w:eastAsia="it-IT"/>
        </w:rPr>
        <w:t>procédures, y compris pour la gestion des documents de toute la structure,</w:t>
      </w:r>
      <w:r w:rsidRPr="6DB0B636">
        <w:rPr>
          <w:rFonts w:ascii="Times New Roman" w:eastAsia="Times New Roman" w:hAnsi="Times New Roman" w:cs="Times New Roman"/>
          <w:sz w:val="24"/>
          <w:szCs w:val="24"/>
          <w:lang w:val="fr-FR" w:eastAsia="it-IT"/>
        </w:rPr>
        <w:t xml:space="preserve"> est en cours d</w:t>
      </w:r>
      <w:r>
        <w:rPr>
          <w:rFonts w:ascii="Times New Roman" w:eastAsia="Times New Roman" w:hAnsi="Times New Roman" w:cs="Times New Roman"/>
          <w:sz w:val="24"/>
          <w:szCs w:val="24"/>
          <w:lang w:val="fr-FR" w:eastAsia="it-IT"/>
        </w:rPr>
        <w:t xml:space="preserve">e discussion et </w:t>
      </w:r>
      <w:r w:rsidRPr="6DB0B636">
        <w:rPr>
          <w:rFonts w:ascii="Times New Roman" w:eastAsia="Times New Roman" w:hAnsi="Times New Roman" w:cs="Times New Roman"/>
          <w:sz w:val="24"/>
          <w:szCs w:val="24"/>
          <w:lang w:val="fr-FR" w:eastAsia="it-IT"/>
        </w:rPr>
        <w:t>élaboration.</w:t>
      </w:r>
      <w:r>
        <w:rPr>
          <w:rFonts w:ascii="Times New Roman" w:eastAsia="Times New Roman" w:hAnsi="Times New Roman" w:cs="Times New Roman"/>
          <w:sz w:val="24"/>
          <w:szCs w:val="24"/>
          <w:lang w:val="fr-FR" w:eastAsia="it-IT"/>
        </w:rPr>
        <w:t xml:space="preserve"> La surveillance du réseau est faite à travers un outil PRTG mais sans licence ; les données de la surveillance </w:t>
      </w:r>
      <w:r w:rsidRPr="00690B6D">
        <w:rPr>
          <w:rFonts w:ascii="Times New Roman" w:eastAsia="Times New Roman" w:hAnsi="Times New Roman" w:cs="Times New Roman"/>
          <w:bCs/>
          <w:sz w:val="24"/>
          <w:szCs w:val="24"/>
          <w:lang w:val="fr-FR" w:eastAsia="it-IT"/>
        </w:rPr>
        <w:t>sont collectées mais ne sont pas stockées</w:t>
      </w:r>
      <w:r>
        <w:rPr>
          <w:rFonts w:ascii="Times New Roman" w:eastAsia="Times New Roman" w:hAnsi="Times New Roman" w:cs="Times New Roman"/>
          <w:bCs/>
          <w:sz w:val="24"/>
          <w:szCs w:val="24"/>
          <w:lang w:val="fr-FR" w:eastAsia="it-IT"/>
        </w:rPr>
        <w:t>.</w:t>
      </w:r>
      <w:r w:rsidR="00F60A7D">
        <w:rPr>
          <w:rFonts w:ascii="Times New Roman" w:eastAsia="Times New Roman" w:hAnsi="Times New Roman" w:cs="Times New Roman"/>
          <w:bCs/>
          <w:sz w:val="24"/>
          <w:szCs w:val="24"/>
          <w:lang w:val="fr-FR" w:eastAsia="it-IT"/>
        </w:rPr>
        <w:t xml:space="preserve"> </w:t>
      </w:r>
      <w:r w:rsidRPr="6DB0B636">
        <w:rPr>
          <w:rFonts w:ascii="Times New Roman" w:eastAsia="Times New Roman" w:hAnsi="Times New Roman" w:cs="Times New Roman"/>
          <w:sz w:val="24"/>
          <w:szCs w:val="24"/>
          <w:lang w:val="fr-FR" w:eastAsia="it-IT"/>
        </w:rPr>
        <w:t>Deux (02) personnes</w:t>
      </w:r>
      <w:r>
        <w:rPr>
          <w:rFonts w:ascii="Times New Roman" w:eastAsia="Times New Roman" w:hAnsi="Times New Roman" w:cs="Times New Roman"/>
          <w:sz w:val="24"/>
          <w:szCs w:val="24"/>
          <w:lang w:val="fr-FR" w:eastAsia="it-IT"/>
        </w:rPr>
        <w:t>,</w:t>
      </w:r>
      <w:r w:rsidRPr="6DB0B636">
        <w:rPr>
          <w:rFonts w:ascii="Times New Roman" w:eastAsia="Times New Roman" w:hAnsi="Times New Roman" w:cs="Times New Roman"/>
          <w:sz w:val="24"/>
          <w:szCs w:val="24"/>
          <w:lang w:val="fr-FR" w:eastAsia="it-IT"/>
        </w:rPr>
        <w:t xml:space="preserve"> un ingénieur et un technicien</w:t>
      </w:r>
      <w:r>
        <w:rPr>
          <w:rFonts w:ascii="Times New Roman" w:eastAsia="Times New Roman" w:hAnsi="Times New Roman" w:cs="Times New Roman"/>
          <w:sz w:val="24"/>
          <w:szCs w:val="24"/>
          <w:lang w:val="fr-FR" w:eastAsia="it-IT"/>
        </w:rPr>
        <w:t>,</w:t>
      </w:r>
      <w:r w:rsidRPr="6DB0B636">
        <w:rPr>
          <w:rFonts w:ascii="Times New Roman" w:eastAsia="Times New Roman" w:hAnsi="Times New Roman" w:cs="Times New Roman"/>
          <w:sz w:val="24"/>
          <w:szCs w:val="24"/>
          <w:lang w:val="fr-FR" w:eastAsia="it-IT"/>
        </w:rPr>
        <w:t xml:space="preserve"> gèrent le parc informatique.</w:t>
      </w:r>
    </w:p>
    <w:p w14:paraId="138A1C33" w14:textId="77777777" w:rsidR="00FD6424" w:rsidRDefault="00FD6424" w:rsidP="00B1463D">
      <w:pPr>
        <w:autoSpaceDE w:val="0"/>
        <w:autoSpaceDN w:val="0"/>
        <w:adjustRightInd w:val="0"/>
        <w:spacing w:before="120" w:after="120" w:line="240" w:lineRule="auto"/>
        <w:jc w:val="both"/>
        <w:rPr>
          <w:rFonts w:ascii="Times New Roman" w:eastAsia="Times New Roman" w:hAnsi="Times New Roman" w:cs="Times New Roman"/>
          <w:sz w:val="24"/>
          <w:szCs w:val="24"/>
          <w:lang w:val="fr-FR" w:eastAsia="it-IT"/>
        </w:rPr>
      </w:pPr>
      <w:r w:rsidRPr="6DB0B636">
        <w:rPr>
          <w:rFonts w:ascii="Times New Roman" w:eastAsia="Times New Roman" w:hAnsi="Times New Roman" w:cs="Times New Roman"/>
          <w:sz w:val="24"/>
          <w:szCs w:val="24"/>
          <w:lang w:val="fr-FR" w:eastAsia="it-IT"/>
        </w:rPr>
        <w:t>L’</w:t>
      </w:r>
      <w:r>
        <w:rPr>
          <w:rFonts w:ascii="Times New Roman" w:eastAsia="Times New Roman" w:hAnsi="Times New Roman" w:cs="Times New Roman"/>
          <w:sz w:val="24"/>
          <w:szCs w:val="24"/>
          <w:lang w:val="fr-FR" w:eastAsia="it-IT"/>
        </w:rPr>
        <w:t>ANM</w:t>
      </w:r>
      <w:r w:rsidRPr="6DB0B636">
        <w:rPr>
          <w:rFonts w:ascii="Times New Roman" w:eastAsia="Times New Roman" w:hAnsi="Times New Roman" w:cs="Times New Roman"/>
          <w:sz w:val="24"/>
          <w:szCs w:val="24"/>
          <w:lang w:val="fr-FR" w:eastAsia="it-IT"/>
        </w:rPr>
        <w:t xml:space="preserve"> dispose d'une base de données climatique</w:t>
      </w:r>
      <w:r>
        <w:rPr>
          <w:rFonts w:ascii="Times New Roman" w:eastAsia="Times New Roman" w:hAnsi="Times New Roman" w:cs="Times New Roman"/>
          <w:sz w:val="24"/>
          <w:szCs w:val="24"/>
          <w:lang w:val="fr-FR" w:eastAsia="it-IT"/>
        </w:rPr>
        <w:t>s</w:t>
      </w:r>
      <w:r w:rsidRPr="6DB0B636">
        <w:rPr>
          <w:rFonts w:ascii="Times New Roman" w:eastAsia="Times New Roman" w:hAnsi="Times New Roman" w:cs="Times New Roman"/>
          <w:sz w:val="24"/>
          <w:szCs w:val="24"/>
          <w:lang w:val="fr-FR" w:eastAsia="it-IT"/>
        </w:rPr>
        <w:t xml:space="preserve"> sous ORACLE 11g</w:t>
      </w:r>
      <w:r>
        <w:rPr>
          <w:rFonts w:ascii="Times New Roman" w:eastAsia="Times New Roman" w:hAnsi="Times New Roman" w:cs="Times New Roman"/>
          <w:sz w:val="24"/>
          <w:szCs w:val="24"/>
          <w:lang w:val="fr-FR" w:eastAsia="it-IT"/>
        </w:rPr>
        <w:t>,</w:t>
      </w:r>
      <w:r w:rsidRPr="6DB0B636">
        <w:rPr>
          <w:rFonts w:ascii="Times New Roman" w:eastAsia="Times New Roman" w:hAnsi="Times New Roman" w:cs="Times New Roman"/>
          <w:sz w:val="24"/>
          <w:szCs w:val="24"/>
          <w:lang w:val="fr-FR" w:eastAsia="it-IT"/>
        </w:rPr>
        <w:t xml:space="preserve"> comportant des données de pluie, température, humidité, ETP etc. Les données climatiques dans la base datent depuis les années 1960.</w:t>
      </w:r>
      <w:r w:rsidRPr="00023CF9">
        <w:rPr>
          <w:rFonts w:ascii="Times New Roman" w:eastAsia="Times New Roman" w:hAnsi="Times New Roman" w:cs="Times New Roman"/>
          <w:bCs/>
          <w:sz w:val="24"/>
          <w:szCs w:val="24"/>
          <w:lang w:val="fr-FR" w:eastAsia="it-IT"/>
        </w:rPr>
        <w:t>Les données reçues des stations classiques sont enregistrées dans la base de données. Certaines des stations automatiques parviennent directement dans la base de données.</w:t>
      </w:r>
      <w:r w:rsidR="00F60A7D">
        <w:rPr>
          <w:rFonts w:ascii="Times New Roman" w:eastAsia="Times New Roman" w:hAnsi="Times New Roman" w:cs="Times New Roman"/>
          <w:bCs/>
          <w:sz w:val="24"/>
          <w:szCs w:val="24"/>
          <w:lang w:val="fr-FR" w:eastAsia="it-IT"/>
        </w:rPr>
        <w:t xml:space="preserve"> </w:t>
      </w:r>
      <w:r w:rsidRPr="6DB0B636">
        <w:rPr>
          <w:rFonts w:ascii="Times New Roman" w:eastAsia="Times New Roman" w:hAnsi="Times New Roman" w:cs="Times New Roman"/>
          <w:sz w:val="24"/>
          <w:szCs w:val="24"/>
          <w:lang w:val="fr-FR" w:eastAsia="it-IT"/>
        </w:rPr>
        <w:t xml:space="preserve">Les métadonnées aussi existent mais ne sont pas exhaustives.  </w:t>
      </w:r>
    </w:p>
    <w:p w14:paraId="34688521" w14:textId="77777777" w:rsidR="00FD6424" w:rsidRDefault="00FD6424" w:rsidP="00B1463D">
      <w:pPr>
        <w:autoSpaceDE w:val="0"/>
        <w:autoSpaceDN w:val="0"/>
        <w:adjustRightInd w:val="0"/>
        <w:spacing w:before="120" w:after="120" w:line="240" w:lineRule="auto"/>
        <w:jc w:val="both"/>
        <w:rPr>
          <w:rFonts w:ascii="Times New Roman" w:eastAsia="Times New Roman" w:hAnsi="Times New Roman" w:cs="Times New Roman"/>
          <w:sz w:val="24"/>
          <w:szCs w:val="24"/>
          <w:lang w:val="fr-FR" w:eastAsia="it-IT"/>
        </w:rPr>
      </w:pPr>
      <w:r w:rsidRPr="6DB0B636">
        <w:rPr>
          <w:rFonts w:ascii="Times New Roman" w:eastAsia="Times New Roman" w:hAnsi="Times New Roman" w:cs="Times New Roman"/>
          <w:sz w:val="24"/>
          <w:szCs w:val="24"/>
          <w:lang w:val="fr-FR" w:eastAsia="it-IT"/>
        </w:rPr>
        <w:t xml:space="preserve">Les données sont disponibles en format CSV, XML </w:t>
      </w:r>
      <w:r>
        <w:rPr>
          <w:rFonts w:ascii="Times New Roman" w:eastAsia="Times New Roman" w:hAnsi="Times New Roman" w:cs="Times New Roman"/>
          <w:sz w:val="24"/>
          <w:szCs w:val="24"/>
          <w:lang w:val="fr-FR" w:eastAsia="it-IT"/>
        </w:rPr>
        <w:t xml:space="preserve">avec </w:t>
      </w:r>
      <w:r w:rsidR="008B5BB4">
        <w:rPr>
          <w:rFonts w:ascii="Times New Roman" w:eastAsia="Times New Roman" w:hAnsi="Times New Roman" w:cs="Times New Roman"/>
          <w:sz w:val="24"/>
          <w:szCs w:val="24"/>
          <w:lang w:val="fr-FR" w:eastAsia="it-IT"/>
        </w:rPr>
        <w:t xml:space="preserve">des </w:t>
      </w:r>
      <w:r>
        <w:rPr>
          <w:rFonts w:ascii="Times New Roman" w:eastAsia="Times New Roman" w:hAnsi="Times New Roman" w:cs="Times New Roman"/>
          <w:sz w:val="24"/>
          <w:szCs w:val="24"/>
          <w:lang w:val="fr-FR" w:eastAsia="it-IT"/>
        </w:rPr>
        <w:t>fréquence</w:t>
      </w:r>
      <w:r w:rsidR="008B5BB4">
        <w:rPr>
          <w:rFonts w:ascii="Times New Roman" w:eastAsia="Times New Roman" w:hAnsi="Times New Roman" w:cs="Times New Roman"/>
          <w:sz w:val="24"/>
          <w:szCs w:val="24"/>
          <w:lang w:val="fr-FR" w:eastAsia="it-IT"/>
        </w:rPr>
        <w:t>s</w:t>
      </w:r>
      <w:r w:rsidR="00500172">
        <w:rPr>
          <w:rFonts w:ascii="Times New Roman" w:eastAsia="Times New Roman" w:hAnsi="Times New Roman" w:cs="Times New Roman"/>
          <w:sz w:val="24"/>
          <w:szCs w:val="24"/>
          <w:lang w:val="fr-FR" w:eastAsia="it-IT"/>
        </w:rPr>
        <w:t xml:space="preserve"> </w:t>
      </w:r>
      <w:r w:rsidRPr="6DB0B636">
        <w:rPr>
          <w:rFonts w:ascii="Times New Roman" w:eastAsia="Times New Roman" w:hAnsi="Times New Roman" w:cs="Times New Roman"/>
          <w:sz w:val="24"/>
          <w:szCs w:val="24"/>
          <w:lang w:val="fr-FR" w:eastAsia="it-IT"/>
        </w:rPr>
        <w:t>horaire, journalière, mensuelle</w:t>
      </w:r>
      <w:r>
        <w:rPr>
          <w:rFonts w:ascii="Times New Roman" w:eastAsia="Times New Roman" w:hAnsi="Times New Roman" w:cs="Times New Roman"/>
          <w:sz w:val="24"/>
          <w:szCs w:val="24"/>
          <w:lang w:val="fr-FR" w:eastAsia="it-IT"/>
        </w:rPr>
        <w:t>,</w:t>
      </w:r>
      <w:r w:rsidRPr="6DB0B636">
        <w:rPr>
          <w:rFonts w:ascii="Times New Roman" w:eastAsia="Times New Roman" w:hAnsi="Times New Roman" w:cs="Times New Roman"/>
          <w:sz w:val="24"/>
          <w:szCs w:val="24"/>
          <w:lang w:val="fr-FR" w:eastAsia="it-IT"/>
        </w:rPr>
        <w:t xml:space="preserve"> etc</w:t>
      </w:r>
      <w:r>
        <w:rPr>
          <w:rFonts w:ascii="Times New Roman" w:eastAsia="Times New Roman" w:hAnsi="Times New Roman" w:cs="Times New Roman"/>
          <w:sz w:val="24"/>
          <w:szCs w:val="24"/>
          <w:lang w:val="fr-FR" w:eastAsia="it-IT"/>
        </w:rPr>
        <w:t>… L</w:t>
      </w:r>
      <w:r w:rsidRPr="6DB0B636">
        <w:rPr>
          <w:rFonts w:ascii="Times New Roman" w:eastAsia="Times New Roman" w:hAnsi="Times New Roman" w:cs="Times New Roman"/>
          <w:sz w:val="24"/>
          <w:szCs w:val="24"/>
          <w:lang w:val="fr-FR" w:eastAsia="it-IT"/>
        </w:rPr>
        <w:t xml:space="preserve">es procédures d’importation et exportations sont manuelles. </w:t>
      </w:r>
    </w:p>
    <w:p w14:paraId="28C80A19" w14:textId="77777777" w:rsidR="00FD6424" w:rsidRPr="00023CF9" w:rsidRDefault="00FD6424" w:rsidP="00B1463D">
      <w:pPr>
        <w:autoSpaceDE w:val="0"/>
        <w:autoSpaceDN w:val="0"/>
        <w:adjustRightInd w:val="0"/>
        <w:spacing w:before="120" w:after="120" w:line="240" w:lineRule="auto"/>
        <w:jc w:val="both"/>
        <w:rPr>
          <w:rFonts w:ascii="Times New Roman" w:eastAsia="Times New Roman" w:hAnsi="Times New Roman" w:cs="Times New Roman"/>
          <w:bCs/>
          <w:sz w:val="24"/>
          <w:szCs w:val="24"/>
          <w:lang w:val="fr-FR" w:eastAsia="it-IT"/>
        </w:rPr>
      </w:pPr>
      <w:r w:rsidRPr="00023CF9">
        <w:rPr>
          <w:rFonts w:ascii="Times New Roman" w:eastAsia="Times New Roman" w:hAnsi="Times New Roman" w:cs="Times New Roman"/>
          <w:bCs/>
          <w:sz w:val="24"/>
          <w:szCs w:val="24"/>
          <w:lang w:val="fr-FR" w:eastAsia="it-IT"/>
        </w:rPr>
        <w:t>Aucune documentation n'est disponible sur la base de données</w:t>
      </w:r>
      <w:r>
        <w:rPr>
          <w:rFonts w:ascii="Times New Roman" w:eastAsia="Times New Roman" w:hAnsi="Times New Roman" w:cs="Times New Roman"/>
          <w:bCs/>
          <w:sz w:val="24"/>
          <w:szCs w:val="24"/>
          <w:lang w:val="fr-FR" w:eastAsia="it-IT"/>
        </w:rPr>
        <w:t>,</w:t>
      </w:r>
      <w:r w:rsidRPr="00023CF9">
        <w:rPr>
          <w:rFonts w:ascii="Times New Roman" w:eastAsia="Times New Roman" w:hAnsi="Times New Roman" w:cs="Times New Roman"/>
          <w:bCs/>
          <w:sz w:val="24"/>
          <w:szCs w:val="24"/>
          <w:lang w:val="fr-FR" w:eastAsia="it-IT"/>
        </w:rPr>
        <w:t xml:space="preserve"> sauf les outils d'aide du logiciel CLIDATA</w:t>
      </w:r>
      <w:r>
        <w:rPr>
          <w:rFonts w:ascii="Times New Roman" w:eastAsia="Times New Roman" w:hAnsi="Times New Roman" w:cs="Times New Roman"/>
          <w:bCs/>
          <w:sz w:val="24"/>
          <w:szCs w:val="24"/>
          <w:lang w:val="fr-FR" w:eastAsia="it-IT"/>
        </w:rPr>
        <w:t>.</w:t>
      </w:r>
    </w:p>
    <w:p w14:paraId="1D382305" w14:textId="77777777" w:rsidR="00FD6424" w:rsidRPr="00023CF9" w:rsidRDefault="00FD6424" w:rsidP="00B1463D">
      <w:pPr>
        <w:autoSpaceDE w:val="0"/>
        <w:autoSpaceDN w:val="0"/>
        <w:adjustRightInd w:val="0"/>
        <w:spacing w:before="120" w:after="120" w:line="240" w:lineRule="auto"/>
        <w:jc w:val="both"/>
        <w:rPr>
          <w:rFonts w:ascii="Times New Roman" w:eastAsia="Times New Roman" w:hAnsi="Times New Roman" w:cs="Times New Roman"/>
          <w:sz w:val="24"/>
          <w:szCs w:val="24"/>
          <w:lang w:val="fr-FR" w:eastAsia="it-IT"/>
        </w:rPr>
      </w:pPr>
      <w:r w:rsidRPr="6DB0B636">
        <w:rPr>
          <w:rFonts w:ascii="Times New Roman" w:eastAsia="Times New Roman" w:hAnsi="Times New Roman" w:cs="Times New Roman"/>
          <w:sz w:val="24"/>
          <w:szCs w:val="24"/>
          <w:lang w:val="fr-FR" w:eastAsia="it-IT"/>
        </w:rPr>
        <w:lastRenderedPageBreak/>
        <w:t>Pour le</w:t>
      </w:r>
      <w:r>
        <w:rPr>
          <w:rFonts w:ascii="Times New Roman" w:eastAsia="Times New Roman" w:hAnsi="Times New Roman" w:cs="Times New Roman"/>
          <w:sz w:val="24"/>
          <w:szCs w:val="24"/>
          <w:lang w:val="fr-FR" w:eastAsia="it-IT"/>
        </w:rPr>
        <w:t xml:space="preserve"> futur</w:t>
      </w:r>
      <w:r w:rsidRPr="6DB0B636">
        <w:rPr>
          <w:rFonts w:ascii="Times New Roman" w:eastAsia="Times New Roman" w:hAnsi="Times New Roman" w:cs="Times New Roman"/>
          <w:sz w:val="24"/>
          <w:szCs w:val="24"/>
          <w:lang w:val="fr-FR" w:eastAsia="it-IT"/>
        </w:rPr>
        <w:t xml:space="preserve">, la croissance de la base de données </w:t>
      </w:r>
      <w:r>
        <w:rPr>
          <w:rFonts w:ascii="Times New Roman" w:eastAsia="Times New Roman" w:hAnsi="Times New Roman" w:cs="Times New Roman"/>
          <w:sz w:val="24"/>
          <w:szCs w:val="24"/>
          <w:lang w:val="fr-FR" w:eastAsia="it-IT"/>
        </w:rPr>
        <w:t xml:space="preserve">est </w:t>
      </w:r>
      <w:r w:rsidRPr="6DB0B636">
        <w:rPr>
          <w:rFonts w:ascii="Times New Roman" w:eastAsia="Times New Roman" w:hAnsi="Times New Roman" w:cs="Times New Roman"/>
          <w:sz w:val="24"/>
          <w:szCs w:val="24"/>
          <w:lang w:val="fr-FR" w:eastAsia="it-IT"/>
        </w:rPr>
        <w:t xml:space="preserve">estimée </w:t>
      </w:r>
      <w:r>
        <w:rPr>
          <w:rFonts w:ascii="Times New Roman" w:eastAsia="Times New Roman" w:hAnsi="Times New Roman" w:cs="Times New Roman"/>
          <w:sz w:val="24"/>
          <w:szCs w:val="24"/>
          <w:lang w:val="fr-FR" w:eastAsia="it-IT"/>
        </w:rPr>
        <w:t>pour au moins 2</w:t>
      </w:r>
      <w:r w:rsidRPr="6DB0B636">
        <w:rPr>
          <w:rFonts w:ascii="Times New Roman" w:eastAsia="Times New Roman" w:hAnsi="Times New Roman" w:cs="Times New Roman"/>
          <w:sz w:val="24"/>
          <w:szCs w:val="24"/>
          <w:lang w:val="fr-FR" w:eastAsia="it-IT"/>
        </w:rPr>
        <w:t xml:space="preserve"> To. Il faut prévoir un serveur RAM 32Go, DD 5 </w:t>
      </w:r>
      <w:proofErr w:type="gramStart"/>
      <w:r w:rsidRPr="6DB0B636">
        <w:rPr>
          <w:rFonts w:ascii="Times New Roman" w:eastAsia="Times New Roman" w:hAnsi="Times New Roman" w:cs="Times New Roman"/>
          <w:sz w:val="24"/>
          <w:szCs w:val="24"/>
          <w:lang w:val="fr-FR" w:eastAsia="it-IT"/>
        </w:rPr>
        <w:t>To;</w:t>
      </w:r>
      <w:proofErr w:type="gramEnd"/>
      <w:r w:rsidRPr="6DB0B636">
        <w:rPr>
          <w:rFonts w:ascii="Times New Roman" w:eastAsia="Times New Roman" w:hAnsi="Times New Roman" w:cs="Times New Roman"/>
          <w:sz w:val="24"/>
          <w:szCs w:val="24"/>
          <w:lang w:val="fr-FR" w:eastAsia="it-IT"/>
        </w:rPr>
        <w:t xml:space="preserve"> CPU Intel® Xeon® évolutif séries 8100/8200 3,9Ghz.</w:t>
      </w:r>
    </w:p>
    <w:p w14:paraId="0DA44AAA" w14:textId="77777777" w:rsidR="00FD6424" w:rsidRPr="00023CF9" w:rsidRDefault="00FD6424" w:rsidP="00B1463D">
      <w:pPr>
        <w:autoSpaceDE w:val="0"/>
        <w:autoSpaceDN w:val="0"/>
        <w:adjustRightInd w:val="0"/>
        <w:spacing w:before="120" w:after="120" w:line="240" w:lineRule="auto"/>
        <w:jc w:val="both"/>
        <w:rPr>
          <w:rFonts w:ascii="Times New Roman" w:eastAsia="Times New Roman" w:hAnsi="Times New Roman" w:cs="Times New Roman"/>
          <w:sz w:val="24"/>
          <w:szCs w:val="24"/>
          <w:lang w:val="fr-FR" w:eastAsia="it-IT"/>
        </w:rPr>
      </w:pPr>
      <w:r w:rsidRPr="6DB0B636">
        <w:rPr>
          <w:rFonts w:ascii="Times New Roman" w:eastAsia="Times New Roman" w:hAnsi="Times New Roman" w:cs="Times New Roman"/>
          <w:sz w:val="24"/>
          <w:szCs w:val="24"/>
          <w:lang w:val="fr-FR" w:eastAsia="it-IT"/>
        </w:rPr>
        <w:t xml:space="preserve">Il existe </w:t>
      </w:r>
      <w:r>
        <w:rPr>
          <w:rFonts w:ascii="Times New Roman" w:eastAsia="Times New Roman" w:hAnsi="Times New Roman" w:cs="Times New Roman"/>
          <w:sz w:val="24"/>
          <w:szCs w:val="24"/>
          <w:lang w:val="fr-FR" w:eastAsia="it-IT"/>
        </w:rPr>
        <w:t xml:space="preserve">deux </w:t>
      </w:r>
      <w:r w:rsidRPr="6DB0B636">
        <w:rPr>
          <w:rFonts w:ascii="Times New Roman" w:eastAsia="Times New Roman" w:hAnsi="Times New Roman" w:cs="Times New Roman"/>
          <w:sz w:val="24"/>
          <w:szCs w:val="24"/>
          <w:lang w:val="fr-FR" w:eastAsia="it-IT"/>
        </w:rPr>
        <w:t>mécanisme</w:t>
      </w:r>
      <w:r>
        <w:rPr>
          <w:rFonts w:ascii="Times New Roman" w:eastAsia="Times New Roman" w:hAnsi="Times New Roman" w:cs="Times New Roman"/>
          <w:sz w:val="24"/>
          <w:szCs w:val="24"/>
          <w:lang w:val="fr-FR" w:eastAsia="it-IT"/>
        </w:rPr>
        <w:t>s</w:t>
      </w:r>
      <w:r w:rsidRPr="6DB0B636">
        <w:rPr>
          <w:rFonts w:ascii="Times New Roman" w:eastAsia="Times New Roman" w:hAnsi="Times New Roman" w:cs="Times New Roman"/>
          <w:sz w:val="24"/>
          <w:szCs w:val="24"/>
          <w:lang w:val="fr-FR" w:eastAsia="it-IT"/>
        </w:rPr>
        <w:t xml:space="preserve"> de sauvegarde</w:t>
      </w:r>
      <w:r>
        <w:rPr>
          <w:rFonts w:ascii="Times New Roman" w:eastAsia="Times New Roman" w:hAnsi="Times New Roman" w:cs="Times New Roman"/>
          <w:sz w:val="24"/>
          <w:szCs w:val="24"/>
          <w:lang w:val="fr-FR" w:eastAsia="it-IT"/>
        </w:rPr>
        <w:t xml:space="preserve"> : un </w:t>
      </w:r>
      <w:r w:rsidRPr="6DB0B636">
        <w:rPr>
          <w:rFonts w:ascii="Times New Roman" w:eastAsia="Times New Roman" w:hAnsi="Times New Roman" w:cs="Times New Roman"/>
          <w:sz w:val="24"/>
          <w:szCs w:val="24"/>
          <w:lang w:val="fr-FR" w:eastAsia="it-IT"/>
        </w:rPr>
        <w:t xml:space="preserve">qui se fait </w:t>
      </w:r>
      <w:r>
        <w:rPr>
          <w:rFonts w:ascii="Times New Roman" w:eastAsia="Times New Roman" w:hAnsi="Times New Roman" w:cs="Times New Roman"/>
          <w:sz w:val="24"/>
          <w:szCs w:val="24"/>
          <w:lang w:val="fr-FR" w:eastAsia="it-IT"/>
        </w:rPr>
        <w:t xml:space="preserve">manuellement </w:t>
      </w:r>
      <w:r w:rsidRPr="6DB0B636">
        <w:rPr>
          <w:rFonts w:ascii="Times New Roman" w:eastAsia="Times New Roman" w:hAnsi="Times New Roman" w:cs="Times New Roman"/>
          <w:sz w:val="24"/>
          <w:szCs w:val="24"/>
          <w:lang w:val="fr-FR" w:eastAsia="it-IT"/>
        </w:rPr>
        <w:t>une fois par semaine sur support externe</w:t>
      </w:r>
      <w:r>
        <w:rPr>
          <w:rFonts w:ascii="Times New Roman" w:eastAsia="Times New Roman" w:hAnsi="Times New Roman" w:cs="Times New Roman"/>
          <w:sz w:val="24"/>
          <w:szCs w:val="24"/>
          <w:lang w:val="fr-FR" w:eastAsia="it-IT"/>
        </w:rPr>
        <w:t xml:space="preserve"> ; </w:t>
      </w:r>
      <w:r w:rsidRPr="6DB0B636">
        <w:rPr>
          <w:rFonts w:ascii="Times New Roman" w:eastAsia="Times New Roman" w:hAnsi="Times New Roman" w:cs="Times New Roman"/>
          <w:sz w:val="24"/>
          <w:szCs w:val="24"/>
          <w:lang w:val="fr-FR" w:eastAsia="it-IT"/>
        </w:rPr>
        <w:t>un</w:t>
      </w:r>
      <w:r>
        <w:rPr>
          <w:rFonts w:ascii="Times New Roman" w:eastAsia="Times New Roman" w:hAnsi="Times New Roman" w:cs="Times New Roman"/>
          <w:sz w:val="24"/>
          <w:szCs w:val="24"/>
          <w:lang w:val="fr-FR" w:eastAsia="it-IT"/>
        </w:rPr>
        <w:t xml:space="preserve"> autre</w:t>
      </w:r>
      <w:r w:rsidRPr="6DB0B636">
        <w:rPr>
          <w:rFonts w:ascii="Times New Roman" w:eastAsia="Times New Roman" w:hAnsi="Times New Roman" w:cs="Times New Roman"/>
          <w:sz w:val="24"/>
          <w:szCs w:val="24"/>
          <w:lang w:val="fr-FR" w:eastAsia="it-IT"/>
        </w:rPr>
        <w:t xml:space="preserve"> automatique se fait tous les jours à 18h et est dirigée sur un disque destiné à cet effet.</w:t>
      </w:r>
      <w:r w:rsidR="00F60A7D">
        <w:rPr>
          <w:rFonts w:ascii="Times New Roman" w:eastAsia="Times New Roman" w:hAnsi="Times New Roman" w:cs="Times New Roman"/>
          <w:sz w:val="24"/>
          <w:szCs w:val="24"/>
          <w:lang w:val="fr-FR" w:eastAsia="it-IT"/>
        </w:rPr>
        <w:t xml:space="preserve"> </w:t>
      </w:r>
      <w:r w:rsidRPr="6DB0B636">
        <w:rPr>
          <w:rFonts w:ascii="Times New Roman" w:eastAsia="Times New Roman" w:hAnsi="Times New Roman" w:cs="Times New Roman"/>
          <w:sz w:val="24"/>
          <w:szCs w:val="24"/>
          <w:lang w:val="fr-FR" w:eastAsia="it-IT"/>
        </w:rPr>
        <w:t xml:space="preserve">Une procédure de restauration existe et est bien connue mais ne peut pas être appliquée car </w:t>
      </w:r>
      <w:r>
        <w:rPr>
          <w:rFonts w:ascii="Times New Roman" w:eastAsia="Times New Roman" w:hAnsi="Times New Roman" w:cs="Times New Roman"/>
          <w:sz w:val="24"/>
          <w:szCs w:val="24"/>
          <w:lang w:val="fr-FR" w:eastAsia="it-IT"/>
        </w:rPr>
        <w:t>l’ANM</w:t>
      </w:r>
      <w:r w:rsidRPr="6DB0B636">
        <w:rPr>
          <w:rFonts w:ascii="Times New Roman" w:eastAsia="Times New Roman" w:hAnsi="Times New Roman" w:cs="Times New Roman"/>
          <w:sz w:val="24"/>
          <w:szCs w:val="24"/>
          <w:lang w:val="fr-FR" w:eastAsia="it-IT"/>
        </w:rPr>
        <w:t xml:space="preserve"> n’</w:t>
      </w:r>
      <w:r>
        <w:rPr>
          <w:rFonts w:ascii="Times New Roman" w:eastAsia="Times New Roman" w:hAnsi="Times New Roman" w:cs="Times New Roman"/>
          <w:sz w:val="24"/>
          <w:szCs w:val="24"/>
          <w:lang w:val="fr-FR" w:eastAsia="it-IT"/>
        </w:rPr>
        <w:t>a</w:t>
      </w:r>
      <w:r w:rsidRPr="6DB0B636">
        <w:rPr>
          <w:rFonts w:ascii="Times New Roman" w:eastAsia="Times New Roman" w:hAnsi="Times New Roman" w:cs="Times New Roman"/>
          <w:sz w:val="24"/>
          <w:szCs w:val="24"/>
          <w:lang w:val="fr-FR" w:eastAsia="it-IT"/>
        </w:rPr>
        <w:t xml:space="preserve"> pas la licence du serveur </w:t>
      </w:r>
      <w:proofErr w:type="gramStart"/>
      <w:r w:rsidRPr="6DB0B636">
        <w:rPr>
          <w:rFonts w:ascii="Times New Roman" w:eastAsia="Times New Roman" w:hAnsi="Times New Roman" w:cs="Times New Roman"/>
          <w:sz w:val="24"/>
          <w:szCs w:val="24"/>
          <w:lang w:val="fr-FR" w:eastAsia="it-IT"/>
        </w:rPr>
        <w:t>CLIDATA .</w:t>
      </w:r>
      <w:proofErr w:type="gramEnd"/>
    </w:p>
    <w:p w14:paraId="72D1190C" w14:textId="77777777" w:rsidR="00FD6424" w:rsidRDefault="00FD6424" w:rsidP="00B1463D">
      <w:pPr>
        <w:autoSpaceDE w:val="0"/>
        <w:autoSpaceDN w:val="0"/>
        <w:adjustRightInd w:val="0"/>
        <w:spacing w:before="120" w:after="120" w:line="240" w:lineRule="auto"/>
        <w:jc w:val="both"/>
        <w:rPr>
          <w:rFonts w:ascii="Times New Roman" w:eastAsia="Times New Roman" w:hAnsi="Times New Roman" w:cs="Times New Roman"/>
          <w:bCs/>
          <w:sz w:val="24"/>
          <w:szCs w:val="24"/>
          <w:lang w:val="fr-FR" w:eastAsia="it-IT"/>
        </w:rPr>
      </w:pPr>
      <w:r w:rsidRPr="00023CF9">
        <w:rPr>
          <w:rFonts w:ascii="Times New Roman" w:eastAsia="Times New Roman" w:hAnsi="Times New Roman" w:cs="Times New Roman"/>
          <w:bCs/>
          <w:sz w:val="24"/>
          <w:szCs w:val="24"/>
          <w:lang w:val="fr-FR" w:eastAsia="it-IT"/>
        </w:rPr>
        <w:t>CLIDATA intègre des services de contrôles de qualité des données météorologiques</w:t>
      </w:r>
      <w:r>
        <w:rPr>
          <w:rFonts w:ascii="Times New Roman" w:eastAsia="Times New Roman" w:hAnsi="Times New Roman" w:cs="Times New Roman"/>
          <w:bCs/>
          <w:sz w:val="24"/>
          <w:szCs w:val="24"/>
          <w:lang w:val="fr-FR" w:eastAsia="it-IT"/>
        </w:rPr>
        <w:t>.</w:t>
      </w:r>
    </w:p>
    <w:p w14:paraId="5ABAD187" w14:textId="77777777" w:rsidR="00FD6424" w:rsidRPr="00E551B6" w:rsidRDefault="00FD6424" w:rsidP="00B1463D">
      <w:pPr>
        <w:autoSpaceDE w:val="0"/>
        <w:autoSpaceDN w:val="0"/>
        <w:adjustRightInd w:val="0"/>
        <w:spacing w:before="120" w:after="120" w:line="240" w:lineRule="auto"/>
        <w:jc w:val="both"/>
        <w:rPr>
          <w:rFonts w:ascii="Times New Roman" w:eastAsia="Times New Roman" w:hAnsi="Times New Roman" w:cs="Times New Roman"/>
          <w:bCs/>
          <w:sz w:val="24"/>
          <w:szCs w:val="24"/>
          <w:lang w:val="fr-FR" w:eastAsia="it-IT"/>
        </w:rPr>
      </w:pPr>
      <w:r w:rsidRPr="00B552E4">
        <w:rPr>
          <w:rFonts w:ascii="Times New Roman" w:eastAsia="Times New Roman" w:hAnsi="Times New Roman" w:cs="Times New Roman"/>
          <w:bCs/>
          <w:sz w:val="24"/>
          <w:szCs w:val="24"/>
          <w:lang w:val="fr-FR" w:eastAsia="it-IT"/>
        </w:rPr>
        <w:t>Certaines stations sont connectées directement à un serveur, d’autres le sont par le biais de fonctions de CLIDATA.</w:t>
      </w:r>
    </w:p>
    <w:p w14:paraId="4C04FEBC" w14:textId="77777777" w:rsidR="00FD6424" w:rsidRPr="00E551B6" w:rsidRDefault="00FD6424" w:rsidP="00B1463D">
      <w:pPr>
        <w:autoSpaceDE w:val="0"/>
        <w:autoSpaceDN w:val="0"/>
        <w:adjustRightInd w:val="0"/>
        <w:spacing w:before="120" w:after="120" w:line="240" w:lineRule="auto"/>
        <w:jc w:val="both"/>
        <w:rPr>
          <w:rFonts w:ascii="Times New Roman" w:eastAsia="Times New Roman" w:hAnsi="Times New Roman" w:cs="Times New Roman"/>
          <w:sz w:val="24"/>
          <w:szCs w:val="24"/>
          <w:lang w:val="fr-FR" w:eastAsia="it-IT"/>
        </w:rPr>
      </w:pPr>
      <w:r w:rsidRPr="6DB0B636">
        <w:rPr>
          <w:rFonts w:ascii="Times New Roman" w:eastAsia="Times New Roman" w:hAnsi="Times New Roman" w:cs="Times New Roman"/>
          <w:sz w:val="24"/>
          <w:szCs w:val="24"/>
          <w:lang w:val="fr-FR" w:eastAsia="it-IT"/>
        </w:rPr>
        <w:t>La majorité des données sont payantes mais le prix varie suivant le type d'acteurs.</w:t>
      </w:r>
    </w:p>
    <w:p w14:paraId="723781E9" w14:textId="141C1110" w:rsidR="007E15CD" w:rsidRPr="007E15CD" w:rsidRDefault="007E15CD" w:rsidP="00B1463D">
      <w:pPr>
        <w:autoSpaceDE w:val="0"/>
        <w:autoSpaceDN w:val="0"/>
        <w:adjustRightInd w:val="0"/>
        <w:spacing w:before="120" w:after="120" w:line="240" w:lineRule="auto"/>
        <w:jc w:val="both"/>
        <w:rPr>
          <w:rFonts w:ascii="Times New Roman" w:eastAsia="Times New Roman" w:hAnsi="Times New Roman" w:cs="Times New Roman"/>
          <w:bCs/>
          <w:sz w:val="24"/>
          <w:szCs w:val="24"/>
          <w:lang w:val="fr-FR" w:eastAsia="it-IT"/>
        </w:rPr>
      </w:pPr>
      <w:r w:rsidRPr="007E15CD">
        <w:rPr>
          <w:rFonts w:ascii="Times New Roman" w:eastAsia="Times New Roman" w:hAnsi="Times New Roman" w:cs="Times New Roman"/>
          <w:bCs/>
          <w:sz w:val="24"/>
          <w:szCs w:val="24"/>
          <w:lang w:val="fr-FR" w:eastAsia="it-IT"/>
        </w:rPr>
        <w:t>Des informations supplémentaires sont disponibles dans l’Annexe 1 qui contient les réponses au formulaire en ligne de la part des points focaux des différentes structures</w:t>
      </w:r>
      <w:r w:rsidR="00DE4A4C">
        <w:rPr>
          <w:rFonts w:ascii="Times New Roman" w:eastAsia="Times New Roman" w:hAnsi="Times New Roman" w:cs="Times New Roman"/>
          <w:bCs/>
          <w:sz w:val="24"/>
          <w:szCs w:val="24"/>
          <w:lang w:val="fr-FR" w:eastAsia="it-IT"/>
        </w:rPr>
        <w:t>.</w:t>
      </w:r>
    </w:p>
    <w:p w14:paraId="567FAC92" w14:textId="77777777" w:rsidR="007877EC" w:rsidRDefault="004577A9" w:rsidP="00C9730A">
      <w:pPr>
        <w:pStyle w:val="MonStyle"/>
        <w:numPr>
          <w:ilvl w:val="1"/>
          <w:numId w:val="28"/>
        </w:numPr>
        <w:outlineLvl w:val="0"/>
        <w:rPr>
          <w:rStyle w:val="lev"/>
          <w:b/>
          <w:bCs w:val="0"/>
        </w:rPr>
      </w:pPr>
      <w:bookmarkStart w:id="6" w:name="_Toc80805204"/>
      <w:r w:rsidRPr="00126D43">
        <w:rPr>
          <w:rStyle w:val="lev"/>
          <w:b/>
          <w:bCs w:val="0"/>
        </w:rPr>
        <w:t xml:space="preserve">Services Web et sécurité des </w:t>
      </w:r>
      <w:r w:rsidR="00C813BA" w:rsidRPr="00126D43">
        <w:rPr>
          <w:rStyle w:val="lev"/>
          <w:b/>
          <w:bCs w:val="0"/>
        </w:rPr>
        <w:t>Structures</w:t>
      </w:r>
      <w:bookmarkEnd w:id="6"/>
    </w:p>
    <w:p w14:paraId="7B0C50A6" w14:textId="77777777" w:rsidR="00766A1E" w:rsidRPr="00766A1E" w:rsidRDefault="00766A1E" w:rsidP="6B39DDFF">
      <w:pPr>
        <w:pStyle w:val="Default"/>
        <w:spacing w:after="76"/>
        <w:rPr>
          <w:rFonts w:ascii="Times New Roman" w:eastAsia="Times New Roman" w:hAnsi="Times New Roman" w:cs="Times New Roman"/>
          <w:color w:val="auto"/>
          <w:sz w:val="10"/>
          <w:szCs w:val="10"/>
          <w:lang w:val="fr-FR" w:eastAsia="it-IT"/>
        </w:rPr>
      </w:pPr>
    </w:p>
    <w:p w14:paraId="227EFAED" w14:textId="77777777" w:rsidR="004745E1" w:rsidRPr="00A92BA4" w:rsidRDefault="004745E1" w:rsidP="004745E1">
      <w:pPr>
        <w:autoSpaceDE w:val="0"/>
        <w:autoSpaceDN w:val="0"/>
        <w:adjustRightInd w:val="0"/>
        <w:spacing w:after="0" w:line="240" w:lineRule="auto"/>
        <w:jc w:val="both"/>
        <w:rPr>
          <w:rFonts w:ascii="Times New Roman" w:eastAsia="Times New Roman" w:hAnsi="Times New Roman" w:cs="Times New Roman"/>
          <w:bCs/>
          <w:sz w:val="24"/>
          <w:szCs w:val="24"/>
          <w:lang w:val="fr-FR" w:eastAsia="it-IT"/>
        </w:rPr>
      </w:pPr>
      <w:r w:rsidRPr="00A92BA4">
        <w:rPr>
          <w:rFonts w:ascii="Times New Roman" w:eastAsia="Times New Roman" w:hAnsi="Times New Roman" w:cs="Times New Roman"/>
          <w:bCs/>
          <w:sz w:val="24"/>
          <w:szCs w:val="24"/>
          <w:lang w:val="fr-FR" w:eastAsia="it-IT"/>
        </w:rPr>
        <w:t xml:space="preserve">Le service internet </w:t>
      </w:r>
      <w:r>
        <w:rPr>
          <w:rFonts w:ascii="Times New Roman" w:eastAsia="Times New Roman" w:hAnsi="Times New Roman" w:cs="Times New Roman"/>
          <w:bCs/>
          <w:sz w:val="24"/>
          <w:szCs w:val="24"/>
          <w:lang w:val="fr-FR" w:eastAsia="it-IT"/>
        </w:rPr>
        <w:t>peut subir</w:t>
      </w:r>
      <w:r w:rsidRPr="00A92BA4">
        <w:rPr>
          <w:rFonts w:ascii="Times New Roman" w:eastAsia="Times New Roman" w:hAnsi="Times New Roman" w:cs="Times New Roman"/>
          <w:bCs/>
          <w:sz w:val="24"/>
          <w:szCs w:val="24"/>
          <w:lang w:val="fr-FR" w:eastAsia="it-IT"/>
        </w:rPr>
        <w:t xml:space="preserve"> des soucis de coupures soit environ une (01) fois le mois</w:t>
      </w:r>
      <w:r>
        <w:rPr>
          <w:rFonts w:ascii="Times New Roman" w:eastAsia="Times New Roman" w:hAnsi="Times New Roman" w:cs="Times New Roman"/>
          <w:bCs/>
          <w:sz w:val="24"/>
          <w:szCs w:val="24"/>
          <w:lang w:val="fr-FR" w:eastAsia="it-IT"/>
        </w:rPr>
        <w:t xml:space="preserve">, de manière pas programmée à l’avance. Il s’agit </w:t>
      </w:r>
      <w:r w:rsidRPr="6DB0B636">
        <w:rPr>
          <w:rFonts w:ascii="Times New Roman" w:eastAsia="Times New Roman" w:hAnsi="Times New Roman" w:cs="Times New Roman"/>
          <w:sz w:val="24"/>
          <w:szCs w:val="24"/>
          <w:lang w:val="fr-FR" w:eastAsia="it-IT"/>
        </w:rPr>
        <w:t>souvent des pannes techniques inattendues qui surviennent raremen</w:t>
      </w:r>
      <w:r>
        <w:rPr>
          <w:rFonts w:ascii="Times New Roman" w:eastAsia="Times New Roman" w:hAnsi="Times New Roman" w:cs="Times New Roman"/>
          <w:sz w:val="24"/>
          <w:szCs w:val="24"/>
          <w:lang w:val="fr-FR" w:eastAsia="it-IT"/>
        </w:rPr>
        <w:t>t et</w:t>
      </w:r>
      <w:r w:rsidRPr="00A92BA4">
        <w:rPr>
          <w:rFonts w:ascii="Times New Roman" w:eastAsia="Times New Roman" w:hAnsi="Times New Roman" w:cs="Times New Roman"/>
          <w:bCs/>
          <w:sz w:val="24"/>
          <w:szCs w:val="24"/>
          <w:lang w:val="fr-FR" w:eastAsia="it-IT"/>
        </w:rPr>
        <w:t xml:space="preserve"> ne dure</w:t>
      </w:r>
      <w:r>
        <w:rPr>
          <w:rFonts w:ascii="Times New Roman" w:eastAsia="Times New Roman" w:hAnsi="Times New Roman" w:cs="Times New Roman"/>
          <w:bCs/>
          <w:sz w:val="24"/>
          <w:szCs w:val="24"/>
          <w:lang w:val="fr-FR" w:eastAsia="it-IT"/>
        </w:rPr>
        <w:t>nt</w:t>
      </w:r>
      <w:r w:rsidRPr="00A92BA4">
        <w:rPr>
          <w:rFonts w:ascii="Times New Roman" w:eastAsia="Times New Roman" w:hAnsi="Times New Roman" w:cs="Times New Roman"/>
          <w:bCs/>
          <w:sz w:val="24"/>
          <w:szCs w:val="24"/>
          <w:lang w:val="fr-FR" w:eastAsia="it-IT"/>
        </w:rPr>
        <w:t xml:space="preserve"> pas </w:t>
      </w:r>
      <w:r>
        <w:rPr>
          <w:rFonts w:ascii="Times New Roman" w:eastAsia="Times New Roman" w:hAnsi="Times New Roman" w:cs="Times New Roman"/>
          <w:bCs/>
          <w:sz w:val="24"/>
          <w:szCs w:val="24"/>
          <w:lang w:val="fr-FR" w:eastAsia="it-IT"/>
        </w:rPr>
        <w:t>beaucoup</w:t>
      </w:r>
      <w:r w:rsidRPr="00A92BA4">
        <w:rPr>
          <w:rFonts w:ascii="Times New Roman" w:eastAsia="Times New Roman" w:hAnsi="Times New Roman" w:cs="Times New Roman"/>
          <w:bCs/>
          <w:sz w:val="24"/>
          <w:szCs w:val="24"/>
          <w:lang w:val="fr-FR" w:eastAsia="it-IT"/>
        </w:rPr>
        <w:t>.</w:t>
      </w:r>
      <w:r w:rsidR="00F60A7D">
        <w:rPr>
          <w:rFonts w:ascii="Times New Roman" w:eastAsia="Times New Roman" w:hAnsi="Times New Roman" w:cs="Times New Roman"/>
          <w:bCs/>
          <w:sz w:val="24"/>
          <w:szCs w:val="24"/>
          <w:lang w:val="fr-FR" w:eastAsia="it-IT"/>
        </w:rPr>
        <w:t xml:space="preserve"> </w:t>
      </w:r>
      <w:r w:rsidRPr="00A92BA4">
        <w:rPr>
          <w:rFonts w:ascii="Times New Roman" w:eastAsia="Times New Roman" w:hAnsi="Times New Roman" w:cs="Times New Roman"/>
          <w:bCs/>
          <w:sz w:val="24"/>
          <w:szCs w:val="24"/>
          <w:lang w:val="fr-FR" w:eastAsia="it-IT"/>
        </w:rPr>
        <w:t>On assiste à une variation de la bande passante mais ça n'influe pas du tout sur le travail.</w:t>
      </w:r>
    </w:p>
    <w:p w14:paraId="7C6D0B12" w14:textId="77777777" w:rsidR="00991C9C" w:rsidRDefault="00991C9C" w:rsidP="007877EC">
      <w:pPr>
        <w:pStyle w:val="Default"/>
        <w:spacing w:after="76"/>
        <w:rPr>
          <w:rFonts w:ascii="Times New Roman" w:eastAsia="Times New Roman" w:hAnsi="Times New Roman" w:cs="Times New Roman"/>
          <w:bCs/>
          <w:color w:val="auto"/>
          <w:lang w:val="fr-FR" w:eastAsia="it-IT"/>
        </w:rPr>
      </w:pPr>
    </w:p>
    <w:p w14:paraId="7E4E9B7C" w14:textId="77777777" w:rsidR="00A53A54" w:rsidRPr="00F74F11" w:rsidRDefault="00A53A54" w:rsidP="00F74F11">
      <w:pPr>
        <w:pStyle w:val="Default"/>
        <w:spacing w:after="76"/>
        <w:outlineLvl w:val="0"/>
        <w:rPr>
          <w:rFonts w:ascii="Times New Roman" w:eastAsia="Times New Roman" w:hAnsi="Times New Roman" w:cs="Times New Roman"/>
          <w:b/>
          <w:color w:val="auto"/>
          <w:lang w:val="fr-FR" w:eastAsia="it-IT"/>
        </w:rPr>
      </w:pPr>
      <w:bookmarkStart w:id="7" w:name="_Toc80805205"/>
      <w:r w:rsidRPr="00F74F11">
        <w:rPr>
          <w:rFonts w:ascii="Times New Roman" w:eastAsia="Times New Roman" w:hAnsi="Times New Roman" w:cs="Times New Roman"/>
          <w:b/>
          <w:color w:val="auto"/>
          <w:lang w:val="fr-FR" w:eastAsia="it-IT"/>
        </w:rPr>
        <w:t xml:space="preserve">Tableau N°1 : </w:t>
      </w:r>
      <w:r w:rsidR="007339DB" w:rsidRPr="007339DB">
        <w:rPr>
          <w:rFonts w:ascii="Times New Roman" w:eastAsia="Times New Roman" w:hAnsi="Times New Roman" w:cs="Times New Roman"/>
          <w:b/>
          <w:color w:val="auto"/>
          <w:lang w:val="fr-FR" w:eastAsia="it-IT"/>
        </w:rPr>
        <w:t>Capacité connexion internet</w:t>
      </w:r>
      <w:bookmarkEnd w:id="7"/>
    </w:p>
    <w:tbl>
      <w:tblPr>
        <w:tblStyle w:val="Grilledutableau"/>
        <w:tblW w:w="9209" w:type="dxa"/>
        <w:tblLook w:val="04A0" w:firstRow="1" w:lastRow="0" w:firstColumn="1" w:lastColumn="0" w:noHBand="0" w:noVBand="1"/>
      </w:tblPr>
      <w:tblGrid>
        <w:gridCol w:w="1462"/>
        <w:gridCol w:w="1470"/>
        <w:gridCol w:w="1316"/>
        <w:gridCol w:w="1417"/>
        <w:gridCol w:w="1298"/>
        <w:gridCol w:w="2246"/>
      </w:tblGrid>
      <w:tr w:rsidR="00F83066" w:rsidRPr="0042138B" w14:paraId="7C372973" w14:textId="77777777" w:rsidTr="0042138B">
        <w:tc>
          <w:tcPr>
            <w:tcW w:w="1462" w:type="dxa"/>
            <w:shd w:val="clear" w:color="auto" w:fill="DDD9C3" w:themeFill="background2" w:themeFillShade="E6"/>
          </w:tcPr>
          <w:p w14:paraId="28AFDE42" w14:textId="77777777" w:rsidR="00F83066" w:rsidRPr="0042138B" w:rsidRDefault="00F83066" w:rsidP="00991C9C">
            <w:pPr>
              <w:pStyle w:val="Default"/>
              <w:spacing w:after="76"/>
              <w:rPr>
                <w:rFonts w:ascii="Verdana" w:eastAsia="Times New Roman" w:hAnsi="Verdana" w:cs="Times New Roman"/>
                <w:bCs/>
                <w:color w:val="auto"/>
                <w:sz w:val="20"/>
                <w:szCs w:val="20"/>
                <w:lang w:val="fr-FR" w:eastAsia="it-IT"/>
              </w:rPr>
            </w:pPr>
            <w:r w:rsidRPr="0042138B">
              <w:rPr>
                <w:rFonts w:ascii="Verdana" w:eastAsia="Times New Roman" w:hAnsi="Verdana" w:cs="Times New Roman"/>
                <w:bCs/>
                <w:color w:val="auto"/>
                <w:sz w:val="20"/>
                <w:szCs w:val="20"/>
                <w:lang w:val="fr-FR" w:eastAsia="it-IT"/>
              </w:rPr>
              <w:t>Agence</w:t>
            </w:r>
          </w:p>
        </w:tc>
        <w:tc>
          <w:tcPr>
            <w:tcW w:w="1470" w:type="dxa"/>
            <w:shd w:val="clear" w:color="auto" w:fill="DDD9C3" w:themeFill="background2" w:themeFillShade="E6"/>
          </w:tcPr>
          <w:p w14:paraId="7DEE4757" w14:textId="77777777" w:rsidR="00F83066" w:rsidRPr="0042138B" w:rsidRDefault="00F83066" w:rsidP="00991C9C">
            <w:pPr>
              <w:pStyle w:val="Default"/>
              <w:spacing w:after="76"/>
              <w:rPr>
                <w:rFonts w:ascii="Verdana" w:eastAsia="Times New Roman" w:hAnsi="Verdana" w:cs="Times New Roman"/>
                <w:bCs/>
                <w:color w:val="auto"/>
                <w:sz w:val="20"/>
                <w:szCs w:val="20"/>
                <w:lang w:val="fr-FR" w:eastAsia="it-IT"/>
              </w:rPr>
            </w:pPr>
            <w:r w:rsidRPr="0042138B">
              <w:rPr>
                <w:rFonts w:ascii="Verdana" w:eastAsia="Times New Roman" w:hAnsi="Verdana" w:cs="Times New Roman"/>
                <w:bCs/>
                <w:color w:val="auto"/>
                <w:sz w:val="20"/>
                <w:szCs w:val="20"/>
                <w:lang w:val="fr-FR" w:eastAsia="it-IT"/>
              </w:rPr>
              <w:t>Connexion internet ADSL (oui/non)</w:t>
            </w:r>
          </w:p>
        </w:tc>
        <w:tc>
          <w:tcPr>
            <w:tcW w:w="1316" w:type="dxa"/>
            <w:shd w:val="clear" w:color="auto" w:fill="DDD9C3" w:themeFill="background2" w:themeFillShade="E6"/>
          </w:tcPr>
          <w:p w14:paraId="3933CBBE" w14:textId="77777777" w:rsidR="00F83066" w:rsidRPr="0042138B" w:rsidRDefault="00F83066" w:rsidP="00991C9C">
            <w:pPr>
              <w:pStyle w:val="Default"/>
              <w:spacing w:after="76"/>
              <w:rPr>
                <w:rFonts w:ascii="Verdana" w:eastAsia="Times New Roman" w:hAnsi="Verdana" w:cs="Times New Roman"/>
                <w:bCs/>
                <w:color w:val="auto"/>
                <w:sz w:val="20"/>
                <w:szCs w:val="20"/>
                <w:lang w:val="fr-FR" w:eastAsia="it-IT"/>
              </w:rPr>
            </w:pPr>
            <w:r w:rsidRPr="0042138B">
              <w:rPr>
                <w:rFonts w:ascii="Verdana" w:eastAsia="Times New Roman" w:hAnsi="Verdana" w:cs="Times New Roman"/>
                <w:bCs/>
                <w:color w:val="auto"/>
                <w:sz w:val="20"/>
                <w:szCs w:val="20"/>
                <w:lang w:val="fr-FR" w:eastAsia="it-IT"/>
              </w:rPr>
              <w:t>Débit ADSL</w:t>
            </w:r>
          </w:p>
        </w:tc>
        <w:tc>
          <w:tcPr>
            <w:tcW w:w="1417" w:type="dxa"/>
            <w:shd w:val="clear" w:color="auto" w:fill="DDD9C3" w:themeFill="background2" w:themeFillShade="E6"/>
          </w:tcPr>
          <w:p w14:paraId="131C0AAC" w14:textId="77777777" w:rsidR="00F83066" w:rsidRPr="0042138B" w:rsidRDefault="00F83066" w:rsidP="00991C9C">
            <w:pPr>
              <w:pStyle w:val="Default"/>
              <w:spacing w:after="76"/>
              <w:rPr>
                <w:rFonts w:ascii="Verdana" w:eastAsia="Times New Roman" w:hAnsi="Verdana" w:cs="Times New Roman"/>
                <w:bCs/>
                <w:color w:val="auto"/>
                <w:sz w:val="20"/>
                <w:szCs w:val="20"/>
                <w:lang w:val="fr-FR" w:eastAsia="it-IT"/>
              </w:rPr>
            </w:pPr>
            <w:r w:rsidRPr="0042138B">
              <w:rPr>
                <w:rFonts w:ascii="Verdana" w:eastAsia="Times New Roman" w:hAnsi="Verdana" w:cs="Times New Roman"/>
                <w:bCs/>
                <w:color w:val="auto"/>
                <w:sz w:val="20"/>
                <w:szCs w:val="20"/>
                <w:lang w:val="fr-FR" w:eastAsia="it-IT"/>
              </w:rPr>
              <w:t>Connexion internet fibre optique (oui/non)</w:t>
            </w:r>
          </w:p>
        </w:tc>
        <w:tc>
          <w:tcPr>
            <w:tcW w:w="1298" w:type="dxa"/>
            <w:shd w:val="clear" w:color="auto" w:fill="DDD9C3" w:themeFill="background2" w:themeFillShade="E6"/>
          </w:tcPr>
          <w:p w14:paraId="35D22960" w14:textId="77777777" w:rsidR="00F83066" w:rsidRPr="0042138B" w:rsidRDefault="00F83066" w:rsidP="00991C9C">
            <w:pPr>
              <w:pStyle w:val="Default"/>
              <w:spacing w:after="76"/>
              <w:rPr>
                <w:rFonts w:ascii="Verdana" w:eastAsia="Times New Roman" w:hAnsi="Verdana" w:cs="Times New Roman"/>
                <w:bCs/>
                <w:color w:val="auto"/>
                <w:sz w:val="20"/>
                <w:szCs w:val="20"/>
                <w:lang w:val="fr-FR" w:eastAsia="it-IT"/>
              </w:rPr>
            </w:pPr>
            <w:r w:rsidRPr="0042138B">
              <w:rPr>
                <w:rFonts w:ascii="Verdana" w:eastAsia="Times New Roman" w:hAnsi="Verdana" w:cs="Times New Roman"/>
                <w:bCs/>
                <w:color w:val="auto"/>
                <w:sz w:val="20"/>
                <w:szCs w:val="20"/>
                <w:lang w:val="fr-FR" w:eastAsia="it-IT"/>
              </w:rPr>
              <w:t>Débit fibre optique</w:t>
            </w:r>
          </w:p>
        </w:tc>
        <w:tc>
          <w:tcPr>
            <w:tcW w:w="2246" w:type="dxa"/>
            <w:shd w:val="clear" w:color="auto" w:fill="DDD9C3" w:themeFill="background2" w:themeFillShade="E6"/>
          </w:tcPr>
          <w:p w14:paraId="5A8A06E3" w14:textId="77777777" w:rsidR="00F83066" w:rsidRPr="0042138B" w:rsidRDefault="00F83066" w:rsidP="6B39DDFF">
            <w:pPr>
              <w:pStyle w:val="Default"/>
              <w:spacing w:after="76"/>
              <w:rPr>
                <w:rFonts w:ascii="Verdana" w:eastAsia="Times New Roman" w:hAnsi="Verdana" w:cs="Times New Roman"/>
                <w:color w:val="auto"/>
                <w:sz w:val="20"/>
                <w:szCs w:val="20"/>
                <w:lang w:val="fr-FR" w:eastAsia="it-IT"/>
              </w:rPr>
            </w:pPr>
            <w:r w:rsidRPr="0042138B">
              <w:rPr>
                <w:rFonts w:ascii="Verdana" w:eastAsia="Times New Roman" w:hAnsi="Verdana" w:cs="Times New Roman"/>
                <w:color w:val="auto"/>
                <w:sz w:val="20"/>
                <w:szCs w:val="20"/>
                <w:lang w:val="fr-FR" w:eastAsia="it-IT"/>
              </w:rPr>
              <w:t>IP publique (Oui/non et combien)</w:t>
            </w:r>
          </w:p>
        </w:tc>
      </w:tr>
      <w:tr w:rsidR="00706589" w:rsidRPr="0042138B" w14:paraId="0A191F2C" w14:textId="77777777" w:rsidTr="0042138B">
        <w:tc>
          <w:tcPr>
            <w:tcW w:w="1462" w:type="dxa"/>
          </w:tcPr>
          <w:p w14:paraId="6B3E0BB3" w14:textId="77777777" w:rsidR="00706589" w:rsidRPr="0042138B" w:rsidRDefault="00564466" w:rsidP="00706589">
            <w:pPr>
              <w:pStyle w:val="Default"/>
              <w:spacing w:after="76"/>
              <w:rPr>
                <w:rFonts w:ascii="Verdana" w:eastAsia="Times New Roman" w:hAnsi="Verdana" w:cs="Times New Roman"/>
                <w:bCs/>
                <w:color w:val="auto"/>
                <w:sz w:val="20"/>
                <w:szCs w:val="20"/>
                <w:lang w:val="fr-FR" w:eastAsia="it-IT"/>
              </w:rPr>
            </w:pPr>
            <w:r w:rsidRPr="0042138B">
              <w:rPr>
                <w:rFonts w:ascii="Verdana" w:eastAsia="Times New Roman" w:hAnsi="Verdana" w:cs="Times New Roman"/>
                <w:bCs/>
                <w:color w:val="auto"/>
                <w:sz w:val="20"/>
                <w:szCs w:val="20"/>
                <w:lang w:val="fr-FR" w:eastAsia="it-IT"/>
              </w:rPr>
              <w:t>ANPC</w:t>
            </w:r>
          </w:p>
        </w:tc>
        <w:tc>
          <w:tcPr>
            <w:tcW w:w="1470" w:type="dxa"/>
          </w:tcPr>
          <w:p w14:paraId="4653B3A9" w14:textId="77777777" w:rsidR="00706589" w:rsidRPr="0042138B" w:rsidRDefault="00706589" w:rsidP="00706589">
            <w:pPr>
              <w:pStyle w:val="Default"/>
              <w:spacing w:after="76"/>
              <w:rPr>
                <w:rFonts w:ascii="Verdana" w:eastAsia="Times New Roman" w:hAnsi="Verdana" w:cs="Times New Roman"/>
                <w:bCs/>
                <w:color w:val="auto"/>
                <w:sz w:val="20"/>
                <w:szCs w:val="20"/>
                <w:lang w:val="fr-FR" w:eastAsia="it-IT"/>
              </w:rPr>
            </w:pPr>
            <w:proofErr w:type="gramStart"/>
            <w:r w:rsidRPr="0042138B">
              <w:rPr>
                <w:rFonts w:ascii="Verdana" w:eastAsia="Times New Roman" w:hAnsi="Verdana" w:cs="Times New Roman"/>
                <w:bCs/>
                <w:color w:val="auto"/>
                <w:sz w:val="20"/>
                <w:szCs w:val="20"/>
                <w:lang w:val="fr-FR" w:eastAsia="it-IT"/>
              </w:rPr>
              <w:t>non</w:t>
            </w:r>
            <w:proofErr w:type="gramEnd"/>
          </w:p>
        </w:tc>
        <w:tc>
          <w:tcPr>
            <w:tcW w:w="1316" w:type="dxa"/>
          </w:tcPr>
          <w:p w14:paraId="142027F3" w14:textId="77777777" w:rsidR="00706589" w:rsidRPr="0042138B" w:rsidRDefault="00706589" w:rsidP="00706589">
            <w:pPr>
              <w:pStyle w:val="Default"/>
              <w:spacing w:after="76"/>
              <w:rPr>
                <w:rFonts w:ascii="Verdana" w:eastAsia="Times New Roman" w:hAnsi="Verdana" w:cs="Times New Roman"/>
                <w:bCs/>
                <w:color w:val="auto"/>
                <w:sz w:val="20"/>
                <w:szCs w:val="20"/>
                <w:lang w:val="fr-FR" w:eastAsia="it-IT"/>
              </w:rPr>
            </w:pPr>
            <w:r w:rsidRPr="0042138B">
              <w:rPr>
                <w:rFonts w:ascii="Verdana" w:eastAsia="Times New Roman" w:hAnsi="Verdana" w:cs="Times New Roman"/>
                <w:bCs/>
                <w:color w:val="auto"/>
                <w:sz w:val="20"/>
                <w:szCs w:val="20"/>
                <w:lang w:val="fr-FR" w:eastAsia="it-IT"/>
              </w:rPr>
              <w:t>-</w:t>
            </w:r>
          </w:p>
        </w:tc>
        <w:tc>
          <w:tcPr>
            <w:tcW w:w="1417" w:type="dxa"/>
          </w:tcPr>
          <w:p w14:paraId="30A948AE" w14:textId="77777777" w:rsidR="00706589" w:rsidRPr="0042138B" w:rsidRDefault="00706589" w:rsidP="00706589">
            <w:pPr>
              <w:pStyle w:val="Default"/>
              <w:spacing w:after="76"/>
              <w:rPr>
                <w:rFonts w:ascii="Verdana" w:eastAsia="Times New Roman" w:hAnsi="Verdana" w:cs="Times New Roman"/>
                <w:bCs/>
                <w:color w:val="auto"/>
                <w:sz w:val="20"/>
                <w:szCs w:val="20"/>
                <w:lang w:val="fr-FR" w:eastAsia="it-IT"/>
              </w:rPr>
            </w:pPr>
            <w:proofErr w:type="gramStart"/>
            <w:r w:rsidRPr="0042138B">
              <w:rPr>
                <w:rFonts w:ascii="Verdana" w:eastAsia="Times New Roman" w:hAnsi="Verdana" w:cs="Times New Roman"/>
                <w:bCs/>
                <w:color w:val="auto"/>
                <w:sz w:val="20"/>
                <w:szCs w:val="20"/>
                <w:lang w:val="fr-FR" w:eastAsia="it-IT"/>
              </w:rPr>
              <w:t>oui</w:t>
            </w:r>
            <w:proofErr w:type="gramEnd"/>
          </w:p>
        </w:tc>
        <w:tc>
          <w:tcPr>
            <w:tcW w:w="1298" w:type="dxa"/>
          </w:tcPr>
          <w:p w14:paraId="695605EA" w14:textId="77777777" w:rsidR="00706589" w:rsidRPr="0042138B" w:rsidRDefault="006A6E7C" w:rsidP="00706589">
            <w:pPr>
              <w:pStyle w:val="Default"/>
              <w:spacing w:after="76"/>
              <w:rPr>
                <w:rFonts w:ascii="Verdana" w:eastAsia="Times New Roman" w:hAnsi="Verdana" w:cs="Times New Roman"/>
                <w:bCs/>
                <w:color w:val="auto"/>
                <w:sz w:val="20"/>
                <w:szCs w:val="20"/>
                <w:lang w:val="fr-FR" w:eastAsia="it-IT"/>
              </w:rPr>
            </w:pPr>
            <w:r w:rsidRPr="0042138B">
              <w:rPr>
                <w:rFonts w:ascii="Verdana" w:eastAsia="Times New Roman" w:hAnsi="Verdana" w:cs="Times New Roman"/>
                <w:bCs/>
                <w:color w:val="auto"/>
                <w:sz w:val="20"/>
                <w:szCs w:val="20"/>
                <w:lang w:val="fr-FR" w:eastAsia="it-IT"/>
              </w:rPr>
              <w:t xml:space="preserve">2 </w:t>
            </w:r>
            <w:proofErr w:type="spellStart"/>
            <w:r w:rsidRPr="0042138B">
              <w:rPr>
                <w:rFonts w:ascii="Verdana" w:eastAsia="Times New Roman" w:hAnsi="Verdana" w:cs="Times New Roman"/>
                <w:bCs/>
                <w:color w:val="auto"/>
                <w:sz w:val="20"/>
                <w:szCs w:val="20"/>
                <w:lang w:val="fr-FR" w:eastAsia="it-IT"/>
              </w:rPr>
              <w:t>Mbts</w:t>
            </w:r>
            <w:proofErr w:type="spellEnd"/>
          </w:p>
        </w:tc>
        <w:tc>
          <w:tcPr>
            <w:tcW w:w="2246" w:type="dxa"/>
          </w:tcPr>
          <w:p w14:paraId="242DBF85" w14:textId="77777777" w:rsidR="00706589" w:rsidRPr="0042138B" w:rsidRDefault="00706589" w:rsidP="00706589">
            <w:pPr>
              <w:pStyle w:val="Default"/>
              <w:spacing w:after="76"/>
              <w:rPr>
                <w:rFonts w:ascii="Verdana" w:eastAsia="Times New Roman" w:hAnsi="Verdana" w:cs="Times New Roman"/>
                <w:bCs/>
                <w:color w:val="auto"/>
                <w:sz w:val="20"/>
                <w:szCs w:val="20"/>
                <w:lang w:val="fr-FR" w:eastAsia="it-IT"/>
              </w:rPr>
            </w:pPr>
            <w:r w:rsidRPr="0042138B">
              <w:rPr>
                <w:rFonts w:ascii="Verdana" w:eastAsia="Times New Roman" w:hAnsi="Verdana" w:cs="Times New Roman"/>
                <w:bCs/>
                <w:color w:val="auto"/>
                <w:sz w:val="20"/>
                <w:szCs w:val="20"/>
                <w:lang w:val="fr-FR" w:eastAsia="it-IT"/>
              </w:rPr>
              <w:t>-</w:t>
            </w:r>
          </w:p>
        </w:tc>
      </w:tr>
      <w:tr w:rsidR="00706589" w:rsidRPr="0042138B" w14:paraId="7D21EB29" w14:textId="77777777" w:rsidTr="0042138B">
        <w:tc>
          <w:tcPr>
            <w:tcW w:w="1462" w:type="dxa"/>
          </w:tcPr>
          <w:p w14:paraId="00CD83E6" w14:textId="77777777" w:rsidR="00706589" w:rsidRPr="0042138B" w:rsidRDefault="00706589" w:rsidP="00706589">
            <w:pPr>
              <w:pStyle w:val="Default"/>
              <w:spacing w:after="76"/>
              <w:rPr>
                <w:rFonts w:ascii="Verdana" w:eastAsia="Times New Roman" w:hAnsi="Verdana" w:cs="Times New Roman"/>
                <w:bCs/>
                <w:color w:val="auto"/>
                <w:sz w:val="20"/>
                <w:szCs w:val="20"/>
                <w:lang w:val="fr-FR" w:eastAsia="it-IT"/>
              </w:rPr>
            </w:pPr>
            <w:proofErr w:type="spellStart"/>
            <w:r w:rsidRPr="0042138B">
              <w:rPr>
                <w:rFonts w:ascii="Verdana" w:eastAsia="Times New Roman" w:hAnsi="Verdana" w:cs="Times New Roman"/>
                <w:bCs/>
                <w:color w:val="auto"/>
                <w:sz w:val="20"/>
                <w:szCs w:val="20"/>
                <w:lang w:val="fr-FR" w:eastAsia="it-IT"/>
              </w:rPr>
              <w:t>DG</w:t>
            </w:r>
            <w:r w:rsidR="00564466" w:rsidRPr="0042138B">
              <w:rPr>
                <w:rFonts w:ascii="Verdana" w:eastAsia="Times New Roman" w:hAnsi="Verdana" w:cs="Times New Roman"/>
                <w:bCs/>
                <w:color w:val="auto"/>
                <w:sz w:val="20"/>
                <w:szCs w:val="20"/>
                <w:lang w:val="fr-FR" w:eastAsia="it-IT"/>
              </w:rPr>
              <w:t>E</w:t>
            </w:r>
            <w:r w:rsidR="0052291D" w:rsidRPr="0042138B">
              <w:rPr>
                <w:rFonts w:ascii="Verdana" w:eastAsia="Times New Roman" w:hAnsi="Verdana" w:cs="Times New Roman"/>
                <w:bCs/>
                <w:color w:val="auto"/>
                <w:sz w:val="20"/>
                <w:szCs w:val="20"/>
                <w:lang w:val="fr-FR" w:eastAsia="it-IT"/>
              </w:rPr>
              <w:t>au</w:t>
            </w:r>
            <w:proofErr w:type="spellEnd"/>
          </w:p>
        </w:tc>
        <w:tc>
          <w:tcPr>
            <w:tcW w:w="1470" w:type="dxa"/>
          </w:tcPr>
          <w:p w14:paraId="6749C8C6" w14:textId="77777777" w:rsidR="00706589" w:rsidRPr="0042138B" w:rsidRDefault="00706589" w:rsidP="00706589">
            <w:pPr>
              <w:pStyle w:val="Default"/>
              <w:spacing w:after="76"/>
              <w:rPr>
                <w:rFonts w:ascii="Verdana" w:eastAsia="Times New Roman" w:hAnsi="Verdana" w:cs="Times New Roman"/>
                <w:bCs/>
                <w:color w:val="auto"/>
                <w:sz w:val="20"/>
                <w:szCs w:val="20"/>
                <w:lang w:val="fr-FR" w:eastAsia="it-IT"/>
              </w:rPr>
            </w:pPr>
            <w:proofErr w:type="gramStart"/>
            <w:r w:rsidRPr="0042138B">
              <w:rPr>
                <w:rFonts w:ascii="Verdana" w:eastAsia="Times New Roman" w:hAnsi="Verdana" w:cs="Times New Roman"/>
                <w:bCs/>
                <w:color w:val="auto"/>
                <w:sz w:val="20"/>
                <w:szCs w:val="20"/>
                <w:lang w:val="fr-FR" w:eastAsia="it-IT"/>
              </w:rPr>
              <w:t>non</w:t>
            </w:r>
            <w:proofErr w:type="gramEnd"/>
          </w:p>
        </w:tc>
        <w:tc>
          <w:tcPr>
            <w:tcW w:w="1316" w:type="dxa"/>
          </w:tcPr>
          <w:p w14:paraId="14A832F1" w14:textId="77777777" w:rsidR="00706589" w:rsidRPr="0042138B" w:rsidRDefault="00706589" w:rsidP="00706589">
            <w:pPr>
              <w:pStyle w:val="Default"/>
              <w:spacing w:after="76"/>
              <w:rPr>
                <w:rFonts w:ascii="Verdana" w:eastAsia="Times New Roman" w:hAnsi="Verdana" w:cs="Times New Roman"/>
                <w:bCs/>
                <w:color w:val="auto"/>
                <w:sz w:val="20"/>
                <w:szCs w:val="20"/>
                <w:lang w:val="fr-FR" w:eastAsia="it-IT"/>
              </w:rPr>
            </w:pPr>
            <w:r w:rsidRPr="0042138B">
              <w:rPr>
                <w:rFonts w:ascii="Verdana" w:eastAsia="Times New Roman" w:hAnsi="Verdana" w:cs="Times New Roman"/>
                <w:bCs/>
                <w:color w:val="auto"/>
                <w:sz w:val="20"/>
                <w:szCs w:val="20"/>
                <w:lang w:val="fr-FR" w:eastAsia="it-IT"/>
              </w:rPr>
              <w:t>-</w:t>
            </w:r>
          </w:p>
        </w:tc>
        <w:tc>
          <w:tcPr>
            <w:tcW w:w="1417" w:type="dxa"/>
          </w:tcPr>
          <w:p w14:paraId="13B712C8" w14:textId="77777777" w:rsidR="00706589" w:rsidRPr="0042138B" w:rsidRDefault="00706589" w:rsidP="00706589">
            <w:pPr>
              <w:pStyle w:val="Default"/>
              <w:spacing w:after="76"/>
              <w:rPr>
                <w:rFonts w:ascii="Verdana" w:eastAsia="Times New Roman" w:hAnsi="Verdana" w:cs="Times New Roman"/>
                <w:bCs/>
                <w:color w:val="auto"/>
                <w:sz w:val="20"/>
                <w:szCs w:val="20"/>
                <w:lang w:val="fr-FR" w:eastAsia="it-IT"/>
              </w:rPr>
            </w:pPr>
            <w:proofErr w:type="gramStart"/>
            <w:r w:rsidRPr="0042138B">
              <w:rPr>
                <w:rFonts w:ascii="Verdana" w:eastAsia="Times New Roman" w:hAnsi="Verdana" w:cs="Times New Roman"/>
                <w:bCs/>
                <w:color w:val="auto"/>
                <w:sz w:val="20"/>
                <w:szCs w:val="20"/>
                <w:lang w:val="fr-FR" w:eastAsia="it-IT"/>
              </w:rPr>
              <w:t>oui</w:t>
            </w:r>
            <w:proofErr w:type="gramEnd"/>
          </w:p>
        </w:tc>
        <w:tc>
          <w:tcPr>
            <w:tcW w:w="1298" w:type="dxa"/>
          </w:tcPr>
          <w:p w14:paraId="71584437" w14:textId="77777777" w:rsidR="00706589" w:rsidRPr="0042138B" w:rsidRDefault="006A6E7C" w:rsidP="00706589">
            <w:pPr>
              <w:pStyle w:val="Default"/>
              <w:spacing w:after="76"/>
              <w:rPr>
                <w:rFonts w:ascii="Verdana" w:eastAsia="Times New Roman" w:hAnsi="Verdana" w:cs="Times New Roman"/>
                <w:bCs/>
                <w:color w:val="auto"/>
                <w:sz w:val="20"/>
                <w:szCs w:val="20"/>
                <w:lang w:val="fr-FR" w:eastAsia="it-IT"/>
              </w:rPr>
            </w:pPr>
            <w:r w:rsidRPr="0042138B">
              <w:rPr>
                <w:rFonts w:ascii="Verdana" w:eastAsia="Times New Roman" w:hAnsi="Verdana" w:cs="Times New Roman"/>
                <w:bCs/>
                <w:color w:val="auto"/>
                <w:sz w:val="20"/>
                <w:szCs w:val="20"/>
                <w:lang w:val="fr-FR" w:eastAsia="it-IT"/>
              </w:rPr>
              <w:t>-</w:t>
            </w:r>
          </w:p>
        </w:tc>
        <w:tc>
          <w:tcPr>
            <w:tcW w:w="2246" w:type="dxa"/>
          </w:tcPr>
          <w:p w14:paraId="623DEFB5" w14:textId="77777777" w:rsidR="00706589" w:rsidRPr="0042138B" w:rsidRDefault="00706589" w:rsidP="00706589">
            <w:pPr>
              <w:pStyle w:val="Default"/>
              <w:spacing w:after="76"/>
              <w:rPr>
                <w:rFonts w:ascii="Verdana" w:eastAsia="Times New Roman" w:hAnsi="Verdana" w:cs="Times New Roman"/>
                <w:bCs/>
                <w:color w:val="auto"/>
                <w:sz w:val="20"/>
                <w:szCs w:val="20"/>
                <w:lang w:val="fr-FR" w:eastAsia="it-IT"/>
              </w:rPr>
            </w:pPr>
            <w:r w:rsidRPr="0042138B">
              <w:rPr>
                <w:rFonts w:ascii="Verdana" w:eastAsia="Times New Roman" w:hAnsi="Verdana" w:cs="Times New Roman"/>
                <w:bCs/>
                <w:color w:val="auto"/>
                <w:sz w:val="20"/>
                <w:szCs w:val="20"/>
                <w:lang w:val="fr-FR" w:eastAsia="it-IT"/>
              </w:rPr>
              <w:t>-</w:t>
            </w:r>
          </w:p>
        </w:tc>
      </w:tr>
      <w:tr w:rsidR="00706589" w:rsidRPr="0042138B" w14:paraId="61A0FC50" w14:textId="77777777" w:rsidTr="0042138B">
        <w:tc>
          <w:tcPr>
            <w:tcW w:w="1462" w:type="dxa"/>
          </w:tcPr>
          <w:p w14:paraId="19478021" w14:textId="77777777" w:rsidR="00706589" w:rsidRPr="0042138B" w:rsidRDefault="00564466" w:rsidP="00706589">
            <w:pPr>
              <w:pStyle w:val="Default"/>
              <w:spacing w:after="76"/>
              <w:rPr>
                <w:rFonts w:ascii="Verdana" w:eastAsia="Times New Roman" w:hAnsi="Verdana" w:cs="Times New Roman"/>
                <w:bCs/>
                <w:color w:val="auto"/>
                <w:sz w:val="20"/>
                <w:szCs w:val="20"/>
                <w:lang w:val="fr-FR" w:eastAsia="it-IT"/>
              </w:rPr>
            </w:pPr>
            <w:r w:rsidRPr="0042138B">
              <w:rPr>
                <w:rFonts w:ascii="Verdana" w:eastAsia="Times New Roman" w:hAnsi="Verdana" w:cs="Times New Roman"/>
                <w:bCs/>
                <w:color w:val="auto"/>
                <w:sz w:val="20"/>
                <w:szCs w:val="20"/>
                <w:lang w:val="fr-FR" w:eastAsia="it-IT"/>
              </w:rPr>
              <w:t>ANM</w:t>
            </w:r>
          </w:p>
        </w:tc>
        <w:tc>
          <w:tcPr>
            <w:tcW w:w="1470" w:type="dxa"/>
          </w:tcPr>
          <w:p w14:paraId="670B2BC2" w14:textId="77777777" w:rsidR="00706589" w:rsidRPr="0042138B" w:rsidRDefault="00706589" w:rsidP="00706589">
            <w:pPr>
              <w:pStyle w:val="Default"/>
              <w:spacing w:after="76"/>
              <w:rPr>
                <w:rFonts w:ascii="Verdana" w:eastAsia="Times New Roman" w:hAnsi="Verdana" w:cs="Times New Roman"/>
                <w:bCs/>
                <w:color w:val="auto"/>
                <w:sz w:val="20"/>
                <w:szCs w:val="20"/>
                <w:lang w:val="fr-FR" w:eastAsia="it-IT"/>
              </w:rPr>
            </w:pPr>
            <w:proofErr w:type="gramStart"/>
            <w:r w:rsidRPr="0042138B">
              <w:rPr>
                <w:rFonts w:ascii="Verdana" w:eastAsia="Times New Roman" w:hAnsi="Verdana" w:cs="Times New Roman"/>
                <w:bCs/>
                <w:color w:val="auto"/>
                <w:sz w:val="20"/>
                <w:szCs w:val="20"/>
                <w:lang w:val="fr-FR" w:eastAsia="it-IT"/>
              </w:rPr>
              <w:t>non</w:t>
            </w:r>
            <w:proofErr w:type="gramEnd"/>
          </w:p>
        </w:tc>
        <w:tc>
          <w:tcPr>
            <w:tcW w:w="1316" w:type="dxa"/>
          </w:tcPr>
          <w:p w14:paraId="329A8D0A" w14:textId="77777777" w:rsidR="00706589" w:rsidRPr="0042138B" w:rsidRDefault="00706589" w:rsidP="00706589">
            <w:pPr>
              <w:pStyle w:val="Default"/>
              <w:spacing w:after="76"/>
              <w:rPr>
                <w:rFonts w:ascii="Verdana" w:eastAsia="Times New Roman" w:hAnsi="Verdana" w:cs="Times New Roman"/>
                <w:bCs/>
                <w:color w:val="auto"/>
                <w:sz w:val="20"/>
                <w:szCs w:val="20"/>
                <w:lang w:val="fr-FR" w:eastAsia="it-IT"/>
              </w:rPr>
            </w:pPr>
            <w:r w:rsidRPr="0042138B">
              <w:rPr>
                <w:rFonts w:ascii="Verdana" w:eastAsia="Times New Roman" w:hAnsi="Verdana" w:cs="Times New Roman"/>
                <w:bCs/>
                <w:color w:val="auto"/>
                <w:sz w:val="20"/>
                <w:szCs w:val="20"/>
                <w:lang w:val="fr-FR" w:eastAsia="it-IT"/>
              </w:rPr>
              <w:t>-</w:t>
            </w:r>
          </w:p>
        </w:tc>
        <w:tc>
          <w:tcPr>
            <w:tcW w:w="1417" w:type="dxa"/>
          </w:tcPr>
          <w:p w14:paraId="6E21911F" w14:textId="77777777" w:rsidR="00706589" w:rsidRPr="0042138B" w:rsidRDefault="00706589" w:rsidP="00706589">
            <w:pPr>
              <w:pStyle w:val="Default"/>
              <w:spacing w:after="76"/>
              <w:rPr>
                <w:rFonts w:ascii="Verdana" w:eastAsia="Times New Roman" w:hAnsi="Verdana" w:cs="Times New Roman"/>
                <w:bCs/>
                <w:color w:val="auto"/>
                <w:sz w:val="20"/>
                <w:szCs w:val="20"/>
                <w:lang w:val="fr-FR" w:eastAsia="it-IT"/>
              </w:rPr>
            </w:pPr>
            <w:proofErr w:type="gramStart"/>
            <w:r w:rsidRPr="0042138B">
              <w:rPr>
                <w:rFonts w:ascii="Verdana" w:eastAsia="Times New Roman" w:hAnsi="Verdana" w:cs="Times New Roman"/>
                <w:bCs/>
                <w:color w:val="auto"/>
                <w:sz w:val="20"/>
                <w:szCs w:val="20"/>
                <w:lang w:val="fr-FR" w:eastAsia="it-IT"/>
              </w:rPr>
              <w:t>oui</w:t>
            </w:r>
            <w:proofErr w:type="gramEnd"/>
          </w:p>
        </w:tc>
        <w:tc>
          <w:tcPr>
            <w:tcW w:w="1298" w:type="dxa"/>
          </w:tcPr>
          <w:p w14:paraId="18C93FF6" w14:textId="53AACD05" w:rsidR="00706589" w:rsidRPr="0042138B" w:rsidRDefault="00087B16" w:rsidP="00706589">
            <w:pPr>
              <w:pStyle w:val="Default"/>
              <w:spacing w:after="76"/>
              <w:rPr>
                <w:rFonts w:ascii="Verdana" w:eastAsia="Times New Roman" w:hAnsi="Verdana" w:cs="Times New Roman"/>
                <w:bCs/>
                <w:color w:val="auto"/>
                <w:sz w:val="20"/>
                <w:szCs w:val="20"/>
                <w:lang w:val="fr-FR" w:eastAsia="it-IT"/>
              </w:rPr>
            </w:pPr>
            <w:r w:rsidRPr="0042138B">
              <w:rPr>
                <w:rFonts w:ascii="Verdana" w:eastAsia="Times New Roman" w:hAnsi="Verdana" w:cs="Times New Roman"/>
                <w:bCs/>
                <w:color w:val="auto"/>
                <w:sz w:val="20"/>
                <w:szCs w:val="20"/>
                <w:lang w:val="fr-FR" w:eastAsia="it-IT"/>
              </w:rPr>
              <w:t xml:space="preserve">50 </w:t>
            </w:r>
            <w:proofErr w:type="spellStart"/>
            <w:r w:rsidR="00706589" w:rsidRPr="0042138B">
              <w:rPr>
                <w:rFonts w:ascii="Verdana" w:eastAsia="Times New Roman" w:hAnsi="Verdana" w:cs="Times New Roman"/>
                <w:bCs/>
                <w:color w:val="auto"/>
                <w:sz w:val="20"/>
                <w:szCs w:val="20"/>
                <w:lang w:val="fr-FR" w:eastAsia="it-IT"/>
              </w:rPr>
              <w:t>Mbts</w:t>
            </w:r>
            <w:proofErr w:type="spellEnd"/>
          </w:p>
        </w:tc>
        <w:tc>
          <w:tcPr>
            <w:tcW w:w="2246" w:type="dxa"/>
          </w:tcPr>
          <w:p w14:paraId="2C29C704" w14:textId="423ED811" w:rsidR="0042138B" w:rsidRDefault="00087B16" w:rsidP="00706589">
            <w:pPr>
              <w:pStyle w:val="Default"/>
              <w:spacing w:after="76"/>
              <w:rPr>
                <w:rFonts w:ascii="Verdana" w:eastAsia="Times New Roman" w:hAnsi="Verdana" w:cs="Times New Roman"/>
                <w:bCs/>
                <w:color w:val="auto"/>
                <w:sz w:val="20"/>
                <w:szCs w:val="20"/>
                <w:lang w:val="fr-FR" w:eastAsia="it-IT"/>
              </w:rPr>
            </w:pPr>
            <w:r w:rsidRPr="0042138B">
              <w:rPr>
                <w:rFonts w:ascii="Verdana" w:eastAsia="Times New Roman" w:hAnsi="Verdana" w:cs="Times New Roman"/>
                <w:bCs/>
                <w:color w:val="auto"/>
                <w:sz w:val="20"/>
                <w:szCs w:val="20"/>
                <w:lang w:val="fr-FR" w:eastAsia="it-IT"/>
              </w:rPr>
              <w:t>O</w:t>
            </w:r>
            <w:r w:rsidR="009245A0" w:rsidRPr="0042138B">
              <w:rPr>
                <w:rFonts w:ascii="Verdana" w:eastAsia="Times New Roman" w:hAnsi="Verdana" w:cs="Times New Roman"/>
                <w:bCs/>
                <w:color w:val="auto"/>
                <w:sz w:val="20"/>
                <w:szCs w:val="20"/>
                <w:lang w:val="fr-FR" w:eastAsia="it-IT"/>
              </w:rPr>
              <w:t>ui</w:t>
            </w:r>
            <w:r w:rsidRPr="0042138B">
              <w:rPr>
                <w:rFonts w:ascii="Verdana" w:eastAsia="Times New Roman" w:hAnsi="Verdana" w:cs="Times New Roman"/>
                <w:bCs/>
                <w:color w:val="auto"/>
                <w:sz w:val="20"/>
                <w:szCs w:val="20"/>
                <w:lang w:val="fr-FR" w:eastAsia="it-IT"/>
              </w:rPr>
              <w:t xml:space="preserve"> </w:t>
            </w:r>
          </w:p>
          <w:p w14:paraId="7BA770D8" w14:textId="7FF3D2FF" w:rsidR="00706589" w:rsidRPr="0042138B" w:rsidRDefault="00087B16" w:rsidP="00706589">
            <w:pPr>
              <w:pStyle w:val="Default"/>
              <w:spacing w:after="76"/>
              <w:rPr>
                <w:rFonts w:ascii="Verdana" w:eastAsia="Times New Roman" w:hAnsi="Verdana" w:cs="Times New Roman"/>
                <w:bCs/>
                <w:color w:val="auto"/>
                <w:sz w:val="20"/>
                <w:szCs w:val="20"/>
                <w:lang w:val="fr-FR" w:eastAsia="it-IT"/>
              </w:rPr>
            </w:pPr>
            <w:r w:rsidRPr="0042138B">
              <w:rPr>
                <w:rFonts w:ascii="Verdana" w:eastAsia="Times New Roman" w:hAnsi="Verdana" w:cs="Times New Roman"/>
                <w:bCs/>
                <w:color w:val="auto"/>
                <w:sz w:val="20"/>
                <w:szCs w:val="20"/>
                <w:lang w:val="fr-FR" w:eastAsia="it-IT"/>
              </w:rPr>
              <w:t xml:space="preserve">5 adresses </w:t>
            </w:r>
            <w:r w:rsidR="0042138B">
              <w:rPr>
                <w:rFonts w:ascii="Verdana" w:eastAsia="Times New Roman" w:hAnsi="Verdana" w:cs="Times New Roman"/>
                <w:bCs/>
                <w:color w:val="auto"/>
                <w:sz w:val="20"/>
                <w:szCs w:val="20"/>
                <w:lang w:val="fr-FR" w:eastAsia="it-IT"/>
              </w:rPr>
              <w:t xml:space="preserve">IP </w:t>
            </w:r>
            <w:r w:rsidRPr="0042138B">
              <w:rPr>
                <w:rFonts w:ascii="Verdana" w:eastAsia="Times New Roman" w:hAnsi="Verdana" w:cs="Times New Roman"/>
                <w:bCs/>
                <w:color w:val="auto"/>
                <w:sz w:val="20"/>
                <w:szCs w:val="20"/>
                <w:lang w:val="fr-FR" w:eastAsia="it-IT"/>
              </w:rPr>
              <w:t xml:space="preserve">publiques </w:t>
            </w:r>
            <w:r w:rsidR="0042138B">
              <w:rPr>
                <w:rFonts w:ascii="Verdana" w:eastAsia="Times New Roman" w:hAnsi="Verdana" w:cs="Times New Roman"/>
                <w:bCs/>
                <w:color w:val="auto"/>
                <w:sz w:val="20"/>
                <w:szCs w:val="20"/>
                <w:lang w:val="fr-FR" w:eastAsia="it-IT"/>
              </w:rPr>
              <w:t xml:space="preserve">restent </w:t>
            </w:r>
            <w:r w:rsidRPr="0042138B">
              <w:rPr>
                <w:rFonts w:ascii="Verdana" w:eastAsia="Times New Roman" w:hAnsi="Verdana" w:cs="Times New Roman"/>
                <w:bCs/>
                <w:color w:val="auto"/>
                <w:sz w:val="20"/>
                <w:szCs w:val="20"/>
                <w:lang w:val="fr-FR" w:eastAsia="it-IT"/>
              </w:rPr>
              <w:t>non utilisées</w:t>
            </w:r>
          </w:p>
        </w:tc>
      </w:tr>
    </w:tbl>
    <w:p w14:paraId="77FC6DFD" w14:textId="77777777" w:rsidR="00991C9C" w:rsidRPr="00223C24" w:rsidRDefault="00991C9C" w:rsidP="00B1463D">
      <w:pPr>
        <w:pStyle w:val="Default"/>
        <w:spacing w:before="120" w:after="120" w:line="360" w:lineRule="auto"/>
        <w:rPr>
          <w:rFonts w:ascii="Times New Roman" w:eastAsia="Times New Roman" w:hAnsi="Times New Roman" w:cs="Times New Roman"/>
          <w:bCs/>
          <w:color w:val="auto"/>
          <w:lang w:val="fr-FR" w:eastAsia="it-IT"/>
        </w:rPr>
      </w:pPr>
    </w:p>
    <w:p w14:paraId="2A147674" w14:textId="77777777" w:rsidR="00A20B95" w:rsidRPr="00223C24" w:rsidRDefault="00061492" w:rsidP="00B1463D">
      <w:pPr>
        <w:pStyle w:val="Default"/>
        <w:spacing w:before="120" w:after="120"/>
        <w:jc w:val="both"/>
        <w:rPr>
          <w:rFonts w:ascii="Times New Roman" w:eastAsia="Times New Roman" w:hAnsi="Times New Roman" w:cs="Times New Roman"/>
          <w:color w:val="auto"/>
          <w:lang w:val="fr-FR" w:eastAsia="it-IT"/>
        </w:rPr>
      </w:pPr>
      <w:r w:rsidRPr="6DB0B636">
        <w:rPr>
          <w:rFonts w:ascii="Times New Roman" w:eastAsia="Times New Roman" w:hAnsi="Times New Roman" w:cs="Times New Roman"/>
          <w:color w:val="auto"/>
          <w:lang w:val="fr-FR" w:eastAsia="it-IT"/>
        </w:rPr>
        <w:t>C</w:t>
      </w:r>
      <w:r w:rsidR="00FB5920" w:rsidRPr="6DB0B636">
        <w:rPr>
          <w:rFonts w:ascii="Times New Roman" w:eastAsia="Times New Roman" w:hAnsi="Times New Roman" w:cs="Times New Roman"/>
          <w:color w:val="auto"/>
          <w:lang w:val="fr-FR" w:eastAsia="it-IT"/>
        </w:rPr>
        <w:t xml:space="preserve">haque agence utilise un fournisseur </w:t>
      </w:r>
      <w:r w:rsidR="72EA92DF" w:rsidRPr="6DB0B636">
        <w:rPr>
          <w:rFonts w:ascii="Times New Roman" w:eastAsia="Times New Roman" w:hAnsi="Times New Roman" w:cs="Times New Roman"/>
          <w:color w:val="auto"/>
          <w:lang w:val="fr-FR" w:eastAsia="it-IT"/>
        </w:rPr>
        <w:t>et</w:t>
      </w:r>
      <w:r w:rsidR="00FB5920" w:rsidRPr="6DB0B636">
        <w:rPr>
          <w:rFonts w:ascii="Times New Roman" w:eastAsia="Times New Roman" w:hAnsi="Times New Roman" w:cs="Times New Roman"/>
          <w:color w:val="auto"/>
          <w:lang w:val="fr-FR" w:eastAsia="it-IT"/>
        </w:rPr>
        <w:t xml:space="preserve"> se charge de payer les f</w:t>
      </w:r>
      <w:r w:rsidR="7B062AFA" w:rsidRPr="6DB0B636">
        <w:rPr>
          <w:rFonts w:ascii="Times New Roman" w:eastAsia="Times New Roman" w:hAnsi="Times New Roman" w:cs="Times New Roman"/>
          <w:color w:val="auto"/>
          <w:lang w:val="fr-FR" w:eastAsia="it-IT"/>
        </w:rPr>
        <w:t>r</w:t>
      </w:r>
      <w:r w:rsidR="00FB5920" w:rsidRPr="6DB0B636">
        <w:rPr>
          <w:rFonts w:ascii="Times New Roman" w:eastAsia="Times New Roman" w:hAnsi="Times New Roman" w:cs="Times New Roman"/>
          <w:color w:val="auto"/>
          <w:lang w:val="fr-FR" w:eastAsia="it-IT"/>
        </w:rPr>
        <w:t xml:space="preserve">ais mensuels </w:t>
      </w:r>
      <w:r w:rsidR="2491C2F6" w:rsidRPr="6DB0B636">
        <w:rPr>
          <w:rFonts w:ascii="Times New Roman" w:eastAsia="Times New Roman" w:hAnsi="Times New Roman" w:cs="Times New Roman"/>
          <w:color w:val="auto"/>
          <w:lang w:val="fr-FR" w:eastAsia="it-IT"/>
        </w:rPr>
        <w:t>pour</w:t>
      </w:r>
      <w:r w:rsidR="00FB5920" w:rsidRPr="6DB0B636">
        <w:rPr>
          <w:rFonts w:ascii="Times New Roman" w:eastAsia="Times New Roman" w:hAnsi="Times New Roman" w:cs="Times New Roman"/>
          <w:color w:val="auto"/>
          <w:lang w:val="fr-FR" w:eastAsia="it-IT"/>
        </w:rPr>
        <w:t xml:space="preserve"> la connexion </w:t>
      </w:r>
      <w:r w:rsidRPr="6DB0B636">
        <w:rPr>
          <w:rFonts w:ascii="Times New Roman" w:eastAsia="Times New Roman" w:hAnsi="Times New Roman" w:cs="Times New Roman"/>
          <w:color w:val="auto"/>
          <w:lang w:val="fr-FR" w:eastAsia="it-IT"/>
        </w:rPr>
        <w:t>mais il reste encore un effort à faire car beaucoup ignore</w:t>
      </w:r>
      <w:r w:rsidR="00502D4D">
        <w:rPr>
          <w:rFonts w:ascii="Times New Roman" w:eastAsia="Times New Roman" w:hAnsi="Times New Roman" w:cs="Times New Roman"/>
          <w:color w:val="auto"/>
          <w:lang w:val="fr-FR" w:eastAsia="it-IT"/>
        </w:rPr>
        <w:t>nt</w:t>
      </w:r>
      <w:r w:rsidRPr="6DB0B636">
        <w:rPr>
          <w:rFonts w:ascii="Times New Roman" w:eastAsia="Times New Roman" w:hAnsi="Times New Roman" w:cs="Times New Roman"/>
          <w:color w:val="auto"/>
          <w:lang w:val="fr-FR" w:eastAsia="it-IT"/>
        </w:rPr>
        <w:t xml:space="preserve"> le débit qui leur </w:t>
      </w:r>
      <w:r w:rsidR="2B28E1AD" w:rsidRPr="6DB0B636">
        <w:rPr>
          <w:rFonts w:ascii="Times New Roman" w:eastAsia="Times New Roman" w:hAnsi="Times New Roman" w:cs="Times New Roman"/>
          <w:color w:val="auto"/>
          <w:lang w:val="fr-FR" w:eastAsia="it-IT"/>
        </w:rPr>
        <w:t>est</w:t>
      </w:r>
      <w:r w:rsidRPr="6DB0B636">
        <w:rPr>
          <w:rFonts w:ascii="Times New Roman" w:eastAsia="Times New Roman" w:hAnsi="Times New Roman" w:cs="Times New Roman"/>
          <w:color w:val="auto"/>
          <w:lang w:val="fr-FR" w:eastAsia="it-IT"/>
        </w:rPr>
        <w:t xml:space="preserve"> alloué. </w:t>
      </w:r>
    </w:p>
    <w:p w14:paraId="10EE0D82" w14:textId="77777777" w:rsidR="00B1463D" w:rsidRPr="00223C24" w:rsidRDefault="00B1463D" w:rsidP="00B1463D">
      <w:pPr>
        <w:pStyle w:val="Default"/>
        <w:spacing w:before="120" w:after="120"/>
        <w:rPr>
          <w:rFonts w:ascii="Times New Roman" w:eastAsia="Times New Roman" w:hAnsi="Times New Roman" w:cs="Times New Roman"/>
          <w:bCs/>
          <w:color w:val="auto"/>
          <w:lang w:val="fr-FR" w:eastAsia="it-IT"/>
        </w:rPr>
      </w:pPr>
    </w:p>
    <w:p w14:paraId="1BE8BFDD" w14:textId="77777777" w:rsidR="001E1319" w:rsidRPr="00766A1E" w:rsidRDefault="001E1319" w:rsidP="00B1463D">
      <w:pPr>
        <w:pStyle w:val="Default"/>
        <w:spacing w:before="120" w:after="120"/>
        <w:rPr>
          <w:rFonts w:ascii="Times New Roman" w:eastAsia="Times New Roman" w:hAnsi="Times New Roman" w:cs="Times New Roman"/>
          <w:b/>
          <w:color w:val="auto"/>
          <w:lang w:val="fr-FR" w:eastAsia="it-IT"/>
        </w:rPr>
      </w:pPr>
      <w:r w:rsidRPr="00766A1E">
        <w:rPr>
          <w:rFonts w:ascii="Times New Roman" w:eastAsia="Times New Roman" w:hAnsi="Times New Roman" w:cs="Times New Roman"/>
          <w:b/>
          <w:color w:val="auto"/>
          <w:lang w:val="fr-FR" w:eastAsia="it-IT"/>
        </w:rPr>
        <w:t>Protection des ordinateurs</w:t>
      </w:r>
    </w:p>
    <w:p w14:paraId="4B1554D4" w14:textId="77777777" w:rsidR="00E415BF" w:rsidRDefault="00A00CEE" w:rsidP="00B1463D">
      <w:pPr>
        <w:pStyle w:val="Default"/>
        <w:spacing w:before="120" w:after="120"/>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La protection des ordinateurs du personnel et des serveurs pas</w:t>
      </w:r>
      <w:r w:rsidR="00BA25C2">
        <w:rPr>
          <w:rFonts w:ascii="Times New Roman" w:eastAsia="Times New Roman" w:hAnsi="Times New Roman" w:cs="Times New Roman"/>
          <w:color w:val="auto"/>
          <w:lang w:val="fr-FR" w:eastAsia="it-IT"/>
        </w:rPr>
        <w:t>se</w:t>
      </w:r>
      <w:r>
        <w:rPr>
          <w:rFonts w:ascii="Times New Roman" w:eastAsia="Times New Roman" w:hAnsi="Times New Roman" w:cs="Times New Roman"/>
          <w:color w:val="auto"/>
          <w:lang w:val="fr-FR" w:eastAsia="it-IT"/>
        </w:rPr>
        <w:t xml:space="preserve"> par l’utilisation des onduleurs. Il arrive que certains équipements fonctionnent avec une petite protection dû à la faiblesse des accumulateurs. Certaines structures possèdent des </w:t>
      </w:r>
      <w:r w:rsidR="00DE746D" w:rsidRPr="6DB0B636">
        <w:rPr>
          <w:rFonts w:ascii="Times New Roman" w:eastAsia="Times New Roman" w:hAnsi="Times New Roman" w:cs="Times New Roman"/>
          <w:color w:val="auto"/>
          <w:lang w:val="fr-FR" w:eastAsia="it-IT"/>
        </w:rPr>
        <w:t xml:space="preserve">générateurs </w:t>
      </w:r>
      <w:r>
        <w:rPr>
          <w:rFonts w:ascii="Times New Roman" w:eastAsia="Times New Roman" w:hAnsi="Times New Roman" w:cs="Times New Roman"/>
          <w:color w:val="auto"/>
          <w:lang w:val="fr-FR" w:eastAsia="it-IT"/>
        </w:rPr>
        <w:t>de relais pour pallier les pannes d’électricité.</w:t>
      </w:r>
    </w:p>
    <w:p w14:paraId="0C64372A" w14:textId="77777777" w:rsidR="00DE746D" w:rsidRDefault="008E1442" w:rsidP="00B1463D">
      <w:pPr>
        <w:pStyle w:val="Default"/>
        <w:spacing w:before="120" w:after="120"/>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 xml:space="preserve">Pour ce qui concerne </w:t>
      </w:r>
      <w:r w:rsidR="004256B5">
        <w:rPr>
          <w:rFonts w:ascii="Times New Roman" w:eastAsia="Times New Roman" w:hAnsi="Times New Roman" w:cs="Times New Roman"/>
          <w:color w:val="auto"/>
          <w:lang w:val="fr-FR" w:eastAsia="it-IT"/>
        </w:rPr>
        <w:t>la protection logicielle</w:t>
      </w:r>
      <w:r>
        <w:rPr>
          <w:rFonts w:ascii="Times New Roman" w:eastAsia="Times New Roman" w:hAnsi="Times New Roman" w:cs="Times New Roman"/>
          <w:color w:val="auto"/>
          <w:lang w:val="fr-FR" w:eastAsia="it-IT"/>
        </w:rPr>
        <w:t>, les antivirus sont utilisés qui parfois manquent de licence authentique.</w:t>
      </w:r>
    </w:p>
    <w:p w14:paraId="7BA4FA2E" w14:textId="77777777" w:rsidR="00766A1E" w:rsidRDefault="00F74F11" w:rsidP="00AF42DF">
      <w:pPr>
        <w:spacing w:before="120" w:after="120" w:line="360" w:lineRule="auto"/>
        <w:rPr>
          <w:rFonts w:ascii="Times New Roman" w:eastAsia="Times New Roman" w:hAnsi="Times New Roman" w:cs="Times New Roman"/>
          <w:bCs/>
          <w:lang w:val="fr-FR" w:eastAsia="it-IT"/>
        </w:rPr>
        <w:sectPr w:rsidR="00766A1E" w:rsidSect="004E246E">
          <w:footerReference w:type="first" r:id="rId17"/>
          <w:pgSz w:w="11907" w:h="16839" w:code="9"/>
          <w:pgMar w:top="1440" w:right="1440" w:bottom="1440" w:left="1440" w:header="708" w:footer="708" w:gutter="0"/>
          <w:pgNumType w:start="1"/>
          <w:cols w:space="708"/>
          <w:titlePg/>
          <w:docGrid w:linePitch="360"/>
        </w:sectPr>
      </w:pPr>
      <w:r>
        <w:rPr>
          <w:rFonts w:ascii="Times New Roman" w:eastAsia="Times New Roman" w:hAnsi="Times New Roman" w:cs="Times New Roman"/>
          <w:bCs/>
          <w:lang w:val="fr-FR" w:eastAsia="it-IT"/>
        </w:rPr>
        <w:br w:type="page"/>
      </w:r>
    </w:p>
    <w:p w14:paraId="031EB232" w14:textId="77777777" w:rsidR="00A021AF" w:rsidRPr="00F74F11" w:rsidRDefault="00F74F11" w:rsidP="00F74F11">
      <w:pPr>
        <w:pStyle w:val="Default"/>
        <w:spacing w:after="76"/>
        <w:ind w:left="1080"/>
        <w:outlineLvl w:val="0"/>
        <w:rPr>
          <w:rFonts w:ascii="Times New Roman" w:eastAsia="Times New Roman" w:hAnsi="Times New Roman" w:cs="Times New Roman"/>
          <w:b/>
          <w:color w:val="auto"/>
          <w:lang w:val="fr-FR" w:eastAsia="it-IT"/>
        </w:rPr>
      </w:pPr>
      <w:bookmarkStart w:id="8" w:name="_Toc80805206"/>
      <w:r w:rsidRPr="00F74F11">
        <w:rPr>
          <w:rFonts w:ascii="Times New Roman" w:eastAsia="Times New Roman" w:hAnsi="Times New Roman" w:cs="Times New Roman"/>
          <w:b/>
          <w:color w:val="auto"/>
          <w:lang w:val="fr-FR" w:eastAsia="it-IT"/>
        </w:rPr>
        <w:lastRenderedPageBreak/>
        <w:t xml:space="preserve">Tableau N°2 : </w:t>
      </w:r>
      <w:r w:rsidR="005B151E" w:rsidRPr="009F6DCE">
        <w:rPr>
          <w:rFonts w:ascii="Times New Roman" w:hAnsi="Times New Roman" w:cs="Times New Roman"/>
          <w:b/>
          <w:bCs/>
          <w:lang w:val="fr-FR" w:eastAsia="it-IT"/>
        </w:rPr>
        <w:t>Caractéristiques et équipements salles serveurs</w:t>
      </w:r>
      <w:bookmarkEnd w:id="8"/>
    </w:p>
    <w:tbl>
      <w:tblPr>
        <w:tblStyle w:val="Grilledutableau"/>
        <w:tblW w:w="14742" w:type="dxa"/>
        <w:tblInd w:w="-572" w:type="dxa"/>
        <w:tblLayout w:type="fixed"/>
        <w:tblLook w:val="04A0" w:firstRow="1" w:lastRow="0" w:firstColumn="1" w:lastColumn="0" w:noHBand="0" w:noVBand="1"/>
      </w:tblPr>
      <w:tblGrid>
        <w:gridCol w:w="1726"/>
        <w:gridCol w:w="1818"/>
        <w:gridCol w:w="2268"/>
        <w:gridCol w:w="1418"/>
        <w:gridCol w:w="1842"/>
        <w:gridCol w:w="2127"/>
        <w:gridCol w:w="1559"/>
        <w:gridCol w:w="1984"/>
      </w:tblGrid>
      <w:tr w:rsidR="00B74EF8" w:rsidRPr="0004674D" w14:paraId="4B581C4B" w14:textId="77777777" w:rsidTr="000F6111">
        <w:trPr>
          <w:trHeight w:val="274"/>
        </w:trPr>
        <w:tc>
          <w:tcPr>
            <w:tcW w:w="1726" w:type="dxa"/>
            <w:shd w:val="clear" w:color="auto" w:fill="EEECE1" w:themeFill="background2"/>
            <w:vAlign w:val="center"/>
          </w:tcPr>
          <w:p w14:paraId="4BA6E8D4" w14:textId="77777777" w:rsidR="00B74EF8" w:rsidRPr="0004674D" w:rsidRDefault="00B74EF8" w:rsidP="00126D43">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Agence</w:t>
            </w:r>
          </w:p>
        </w:tc>
        <w:tc>
          <w:tcPr>
            <w:tcW w:w="1818" w:type="dxa"/>
            <w:shd w:val="clear" w:color="auto" w:fill="EEECE1" w:themeFill="background2"/>
            <w:vAlign w:val="center"/>
          </w:tcPr>
          <w:p w14:paraId="5D3EDD7D" w14:textId="77777777" w:rsidR="00B74EF8" w:rsidRPr="0004674D" w:rsidRDefault="00B74EF8" w:rsidP="00126D43">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Salle serveurs (oui/non)</w:t>
            </w:r>
          </w:p>
        </w:tc>
        <w:tc>
          <w:tcPr>
            <w:tcW w:w="2268" w:type="dxa"/>
            <w:shd w:val="clear" w:color="auto" w:fill="EEECE1" w:themeFill="background2"/>
            <w:vAlign w:val="center"/>
          </w:tcPr>
          <w:p w14:paraId="4FC3F866" w14:textId="77777777" w:rsidR="00B74EF8" w:rsidRPr="0004674D" w:rsidRDefault="00B74EF8" w:rsidP="00126D43">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Serveurs (combien et pour chacun RAM, année et système d’exploitation)</w:t>
            </w:r>
          </w:p>
        </w:tc>
        <w:tc>
          <w:tcPr>
            <w:tcW w:w="1418" w:type="dxa"/>
            <w:shd w:val="clear" w:color="auto" w:fill="EEECE1" w:themeFill="background2"/>
            <w:vAlign w:val="center"/>
          </w:tcPr>
          <w:p w14:paraId="2C1D41CA" w14:textId="77777777" w:rsidR="00B74EF8" w:rsidRPr="0004674D" w:rsidRDefault="00B74EF8" w:rsidP="00126D43">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UPS (oui/non)</w:t>
            </w:r>
          </w:p>
        </w:tc>
        <w:tc>
          <w:tcPr>
            <w:tcW w:w="1842" w:type="dxa"/>
            <w:shd w:val="clear" w:color="auto" w:fill="EEECE1" w:themeFill="background2"/>
            <w:vAlign w:val="center"/>
          </w:tcPr>
          <w:p w14:paraId="7971A8F6" w14:textId="77777777" w:rsidR="00B74EF8" w:rsidRPr="0004674D" w:rsidRDefault="00B74EF8" w:rsidP="00126D43">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UPS adaptées aux besoins de la salle (oui/non)</w:t>
            </w:r>
          </w:p>
        </w:tc>
        <w:tc>
          <w:tcPr>
            <w:tcW w:w="2127" w:type="dxa"/>
            <w:shd w:val="clear" w:color="auto" w:fill="EEECE1" w:themeFill="background2"/>
            <w:vAlign w:val="center"/>
          </w:tcPr>
          <w:p w14:paraId="186BE99E" w14:textId="51EDC595" w:rsidR="00B74EF8" w:rsidRPr="0004674D" w:rsidRDefault="0042138B" w:rsidP="00126D43">
            <w:pPr>
              <w:pStyle w:val="Default"/>
              <w:spacing w:after="76"/>
              <w:rPr>
                <w:rFonts w:ascii="Verdana" w:eastAsia="Times New Roman" w:hAnsi="Verdana" w:cs="Times New Roman"/>
                <w:color w:val="auto"/>
                <w:sz w:val="20"/>
                <w:szCs w:val="20"/>
                <w:lang w:val="fr-FR" w:eastAsia="it-IT"/>
              </w:rPr>
            </w:pPr>
            <w:r w:rsidRPr="0004674D">
              <w:rPr>
                <w:rFonts w:ascii="Verdana" w:eastAsia="Times New Roman" w:hAnsi="Verdana" w:cs="Times New Roman"/>
                <w:color w:val="auto"/>
                <w:sz w:val="20"/>
                <w:szCs w:val="20"/>
                <w:lang w:val="fr-FR" w:eastAsia="it-IT"/>
              </w:rPr>
              <w:t>E</w:t>
            </w:r>
            <w:r w:rsidR="6B39DDFF" w:rsidRPr="0004674D">
              <w:rPr>
                <w:rFonts w:ascii="Verdana" w:eastAsia="Times New Roman" w:hAnsi="Verdana" w:cs="Times New Roman"/>
                <w:color w:val="auto"/>
                <w:sz w:val="20"/>
                <w:szCs w:val="20"/>
                <w:lang w:val="fr-FR" w:eastAsia="it-IT"/>
              </w:rPr>
              <w:t>space disponible dans le rack pour loger des nouveaux serveurs </w:t>
            </w:r>
          </w:p>
        </w:tc>
        <w:tc>
          <w:tcPr>
            <w:tcW w:w="1559" w:type="dxa"/>
            <w:shd w:val="clear" w:color="auto" w:fill="EEECE1" w:themeFill="background2"/>
            <w:vAlign w:val="center"/>
          </w:tcPr>
          <w:p w14:paraId="7EEE1CCC" w14:textId="77777777" w:rsidR="00B74EF8" w:rsidRPr="0004674D" w:rsidRDefault="00B74EF8" w:rsidP="00126D43">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Climatisation dans la salle (oui/non)</w:t>
            </w:r>
          </w:p>
        </w:tc>
        <w:tc>
          <w:tcPr>
            <w:tcW w:w="1984" w:type="dxa"/>
            <w:shd w:val="clear" w:color="auto" w:fill="EEECE1" w:themeFill="background2"/>
            <w:vAlign w:val="center"/>
          </w:tcPr>
          <w:p w14:paraId="0FD3CC7A" w14:textId="77777777" w:rsidR="00B74EF8" w:rsidRPr="0004674D" w:rsidRDefault="00B74EF8" w:rsidP="00126D43">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Groupe électrogène de relais pour la climatisation (Oui/non)</w:t>
            </w:r>
          </w:p>
        </w:tc>
      </w:tr>
      <w:tr w:rsidR="00EE49F4" w:rsidRPr="0004674D" w14:paraId="788AFFCF" w14:textId="77777777" w:rsidTr="000F6111">
        <w:trPr>
          <w:trHeight w:val="1069"/>
        </w:trPr>
        <w:tc>
          <w:tcPr>
            <w:tcW w:w="1726" w:type="dxa"/>
          </w:tcPr>
          <w:p w14:paraId="0E423706" w14:textId="77777777" w:rsidR="00EE49F4" w:rsidRPr="0004674D" w:rsidRDefault="00EE49F4" w:rsidP="00EE49F4">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ANPC</w:t>
            </w:r>
          </w:p>
        </w:tc>
        <w:tc>
          <w:tcPr>
            <w:tcW w:w="1818" w:type="dxa"/>
            <w:vAlign w:val="center"/>
          </w:tcPr>
          <w:p w14:paraId="1D45A97D" w14:textId="77777777" w:rsidR="00EE49F4" w:rsidRPr="0004674D" w:rsidRDefault="00EE49F4" w:rsidP="00EE49F4">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non</w:t>
            </w:r>
            <w:proofErr w:type="gramEnd"/>
          </w:p>
        </w:tc>
        <w:tc>
          <w:tcPr>
            <w:tcW w:w="2268" w:type="dxa"/>
            <w:vAlign w:val="center"/>
          </w:tcPr>
          <w:p w14:paraId="1483DEC1" w14:textId="77777777" w:rsidR="00EE49F4" w:rsidRPr="0004674D" w:rsidRDefault="00EE49F4" w:rsidP="00EE49F4">
            <w:pPr>
              <w:pStyle w:val="Default"/>
              <w:spacing w:after="76"/>
              <w:rPr>
                <w:rFonts w:ascii="Verdana" w:eastAsia="Times New Roman" w:hAnsi="Verdana" w:cs="Times New Roman"/>
                <w:bCs/>
                <w:color w:val="auto"/>
                <w:sz w:val="20"/>
                <w:szCs w:val="20"/>
                <w:lang w:val="en-US" w:eastAsia="it-IT"/>
              </w:rPr>
            </w:pPr>
            <w:proofErr w:type="gramStart"/>
            <w:r w:rsidRPr="0004674D">
              <w:rPr>
                <w:rFonts w:ascii="Verdana" w:eastAsia="Times New Roman" w:hAnsi="Verdana" w:cs="Times New Roman"/>
                <w:bCs/>
                <w:color w:val="auto"/>
                <w:sz w:val="20"/>
                <w:szCs w:val="20"/>
                <w:lang w:val="fr-FR" w:eastAsia="it-IT"/>
              </w:rPr>
              <w:t>non</w:t>
            </w:r>
            <w:proofErr w:type="gramEnd"/>
          </w:p>
        </w:tc>
        <w:tc>
          <w:tcPr>
            <w:tcW w:w="1418" w:type="dxa"/>
            <w:vAlign w:val="center"/>
          </w:tcPr>
          <w:p w14:paraId="22054A63" w14:textId="77777777" w:rsidR="00EE49F4" w:rsidRPr="0004674D" w:rsidRDefault="00EE49F4" w:rsidP="00EE49F4">
            <w:pPr>
              <w:pStyle w:val="Default"/>
              <w:spacing w:after="76"/>
              <w:rPr>
                <w:rFonts w:ascii="Verdana" w:eastAsia="Times New Roman" w:hAnsi="Verdana" w:cs="Times New Roman"/>
                <w:bCs/>
                <w:color w:val="auto"/>
                <w:sz w:val="20"/>
                <w:szCs w:val="20"/>
                <w:lang w:val="en-US" w:eastAsia="it-IT"/>
              </w:rPr>
            </w:pPr>
            <w:r w:rsidRPr="0004674D">
              <w:rPr>
                <w:rFonts w:ascii="Verdana" w:eastAsia="Times New Roman" w:hAnsi="Verdana" w:cs="Times New Roman"/>
                <w:bCs/>
                <w:color w:val="auto"/>
                <w:sz w:val="20"/>
                <w:szCs w:val="20"/>
                <w:lang w:val="en-US" w:eastAsia="it-IT"/>
              </w:rPr>
              <w:t>non</w:t>
            </w:r>
          </w:p>
        </w:tc>
        <w:tc>
          <w:tcPr>
            <w:tcW w:w="1842" w:type="dxa"/>
            <w:vAlign w:val="center"/>
          </w:tcPr>
          <w:p w14:paraId="40037B40" w14:textId="77777777" w:rsidR="00EE49F4" w:rsidRPr="0004674D" w:rsidRDefault="00EE49F4" w:rsidP="00EE49F4">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non</w:t>
            </w:r>
            <w:proofErr w:type="gramEnd"/>
          </w:p>
        </w:tc>
        <w:tc>
          <w:tcPr>
            <w:tcW w:w="2127" w:type="dxa"/>
            <w:vAlign w:val="center"/>
          </w:tcPr>
          <w:p w14:paraId="609C246F" w14:textId="77777777" w:rsidR="00EE49F4" w:rsidRPr="0004674D" w:rsidRDefault="00502D4D" w:rsidP="00EE49F4">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N</w:t>
            </w:r>
            <w:r w:rsidR="00EE49F4" w:rsidRPr="0004674D">
              <w:rPr>
                <w:rFonts w:ascii="Verdana" w:eastAsia="Times New Roman" w:hAnsi="Verdana" w:cs="Times New Roman"/>
                <w:bCs/>
                <w:color w:val="auto"/>
                <w:sz w:val="20"/>
                <w:szCs w:val="20"/>
                <w:lang w:val="fr-FR" w:eastAsia="it-IT"/>
              </w:rPr>
              <w:t>on</w:t>
            </w:r>
          </w:p>
        </w:tc>
        <w:tc>
          <w:tcPr>
            <w:tcW w:w="1559" w:type="dxa"/>
            <w:vAlign w:val="center"/>
          </w:tcPr>
          <w:p w14:paraId="612E9C86" w14:textId="77777777" w:rsidR="00EE49F4" w:rsidRPr="0004674D" w:rsidRDefault="00B33EBE" w:rsidP="00EE49F4">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non</w:t>
            </w:r>
            <w:proofErr w:type="gramEnd"/>
          </w:p>
        </w:tc>
        <w:tc>
          <w:tcPr>
            <w:tcW w:w="1984" w:type="dxa"/>
            <w:vAlign w:val="center"/>
          </w:tcPr>
          <w:p w14:paraId="5437B797" w14:textId="77777777" w:rsidR="00EE49F4" w:rsidRPr="0004674D" w:rsidRDefault="00EE49F4" w:rsidP="00EE49F4">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non</w:t>
            </w:r>
            <w:proofErr w:type="gramEnd"/>
          </w:p>
        </w:tc>
      </w:tr>
      <w:tr w:rsidR="00EE49F4" w:rsidRPr="0004674D" w14:paraId="28DAC3FA" w14:textId="77777777" w:rsidTr="000F6111">
        <w:trPr>
          <w:trHeight w:val="315"/>
        </w:trPr>
        <w:tc>
          <w:tcPr>
            <w:tcW w:w="1726" w:type="dxa"/>
          </w:tcPr>
          <w:p w14:paraId="07848DE1" w14:textId="77777777" w:rsidR="00EE49F4" w:rsidRPr="0004674D" w:rsidRDefault="00EE49F4" w:rsidP="00EE49F4">
            <w:pPr>
              <w:pStyle w:val="Default"/>
              <w:spacing w:after="76"/>
              <w:rPr>
                <w:rFonts w:ascii="Verdana" w:eastAsia="Times New Roman" w:hAnsi="Verdana" w:cs="Times New Roman"/>
                <w:bCs/>
                <w:color w:val="auto"/>
                <w:sz w:val="20"/>
                <w:szCs w:val="20"/>
                <w:lang w:val="fr-FR" w:eastAsia="it-IT"/>
              </w:rPr>
            </w:pPr>
            <w:proofErr w:type="spellStart"/>
            <w:r w:rsidRPr="0004674D">
              <w:rPr>
                <w:rFonts w:ascii="Verdana" w:eastAsia="Times New Roman" w:hAnsi="Verdana" w:cs="Times New Roman"/>
                <w:bCs/>
                <w:color w:val="auto"/>
                <w:sz w:val="20"/>
                <w:szCs w:val="20"/>
                <w:lang w:val="fr-FR" w:eastAsia="it-IT"/>
              </w:rPr>
              <w:t>DGE</w:t>
            </w:r>
            <w:r w:rsidR="00502D4D" w:rsidRPr="0004674D">
              <w:rPr>
                <w:rFonts w:ascii="Verdana" w:eastAsia="Times New Roman" w:hAnsi="Verdana" w:cs="Times New Roman"/>
                <w:bCs/>
                <w:color w:val="auto"/>
                <w:sz w:val="20"/>
                <w:szCs w:val="20"/>
                <w:lang w:val="fr-FR" w:eastAsia="it-IT"/>
              </w:rPr>
              <w:t>au</w:t>
            </w:r>
            <w:proofErr w:type="spellEnd"/>
          </w:p>
        </w:tc>
        <w:tc>
          <w:tcPr>
            <w:tcW w:w="1818" w:type="dxa"/>
            <w:vAlign w:val="center"/>
          </w:tcPr>
          <w:p w14:paraId="0343B6F3" w14:textId="77777777" w:rsidR="00EE49F4" w:rsidRPr="0004674D" w:rsidRDefault="00EE49F4" w:rsidP="00EE49F4">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oui</w:t>
            </w:r>
            <w:proofErr w:type="gramEnd"/>
          </w:p>
        </w:tc>
        <w:tc>
          <w:tcPr>
            <w:tcW w:w="2268" w:type="dxa"/>
            <w:vAlign w:val="center"/>
          </w:tcPr>
          <w:p w14:paraId="57CE4352" w14:textId="77777777" w:rsidR="00EE49F4" w:rsidRPr="0004674D" w:rsidRDefault="00F47481" w:rsidP="00B33EBE">
            <w:pPr>
              <w:autoSpaceDE w:val="0"/>
              <w:autoSpaceDN w:val="0"/>
              <w:adjustRightInd w:val="0"/>
              <w:rPr>
                <w:rFonts w:ascii="Verdana" w:eastAsia="Times New Roman" w:hAnsi="Verdana" w:cs="Times New Roman"/>
                <w:bCs/>
                <w:sz w:val="20"/>
                <w:szCs w:val="20"/>
                <w:lang w:val="en-US" w:eastAsia="it-IT"/>
              </w:rPr>
            </w:pPr>
            <w:r w:rsidRPr="0004674D">
              <w:rPr>
                <w:rFonts w:ascii="Verdana" w:eastAsia="Times New Roman" w:hAnsi="Verdana" w:cs="Times New Roman"/>
                <w:bCs/>
                <w:sz w:val="20"/>
                <w:szCs w:val="20"/>
                <w:lang w:val="en-US" w:eastAsia="it-IT"/>
              </w:rPr>
              <w:t>2</w:t>
            </w:r>
          </w:p>
        </w:tc>
        <w:tc>
          <w:tcPr>
            <w:tcW w:w="1418" w:type="dxa"/>
            <w:vAlign w:val="center"/>
          </w:tcPr>
          <w:p w14:paraId="1EF97FBA" w14:textId="77777777" w:rsidR="00EE49F4" w:rsidRPr="0004674D" w:rsidRDefault="00EE49F4" w:rsidP="00EE49F4">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oui</w:t>
            </w:r>
            <w:proofErr w:type="gramEnd"/>
          </w:p>
        </w:tc>
        <w:tc>
          <w:tcPr>
            <w:tcW w:w="1842" w:type="dxa"/>
            <w:vAlign w:val="center"/>
          </w:tcPr>
          <w:p w14:paraId="64A5D25E" w14:textId="77777777" w:rsidR="00EE49F4" w:rsidRPr="0004674D" w:rsidRDefault="00EE49F4" w:rsidP="00EE49F4">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oui</w:t>
            </w:r>
            <w:proofErr w:type="gramEnd"/>
          </w:p>
        </w:tc>
        <w:tc>
          <w:tcPr>
            <w:tcW w:w="2127" w:type="dxa"/>
            <w:vAlign w:val="center"/>
          </w:tcPr>
          <w:p w14:paraId="48844B25" w14:textId="77777777" w:rsidR="00EE49F4" w:rsidRPr="0004674D" w:rsidRDefault="00184CAA" w:rsidP="00EE49F4">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w:t>
            </w:r>
          </w:p>
        </w:tc>
        <w:tc>
          <w:tcPr>
            <w:tcW w:w="1559" w:type="dxa"/>
            <w:vAlign w:val="center"/>
          </w:tcPr>
          <w:p w14:paraId="1643B2F8" w14:textId="77777777" w:rsidR="00EE49F4" w:rsidRPr="0004674D" w:rsidRDefault="00EE49F4" w:rsidP="00EE49F4">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oui</w:t>
            </w:r>
            <w:proofErr w:type="gramEnd"/>
          </w:p>
        </w:tc>
        <w:tc>
          <w:tcPr>
            <w:tcW w:w="1984" w:type="dxa"/>
            <w:vAlign w:val="center"/>
          </w:tcPr>
          <w:p w14:paraId="3E35967B" w14:textId="77777777" w:rsidR="00EE49F4" w:rsidRPr="0004674D" w:rsidRDefault="00EE49F4" w:rsidP="00EE49F4">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non</w:t>
            </w:r>
            <w:proofErr w:type="gramEnd"/>
          </w:p>
        </w:tc>
      </w:tr>
      <w:tr w:rsidR="00EE49F4" w:rsidRPr="0004674D" w14:paraId="24BA5E4C" w14:textId="77777777" w:rsidTr="000F6111">
        <w:trPr>
          <w:trHeight w:val="329"/>
        </w:trPr>
        <w:tc>
          <w:tcPr>
            <w:tcW w:w="1726" w:type="dxa"/>
          </w:tcPr>
          <w:p w14:paraId="6B9D18BF" w14:textId="77777777" w:rsidR="00EE49F4" w:rsidRPr="0004674D" w:rsidRDefault="00EE49F4" w:rsidP="00EE49F4">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ANM</w:t>
            </w:r>
          </w:p>
        </w:tc>
        <w:tc>
          <w:tcPr>
            <w:tcW w:w="1818" w:type="dxa"/>
            <w:vAlign w:val="center"/>
          </w:tcPr>
          <w:p w14:paraId="04CB49CE" w14:textId="77777777" w:rsidR="00EE49F4" w:rsidRPr="0004674D" w:rsidRDefault="00D331B0" w:rsidP="00EE49F4">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oui</w:t>
            </w:r>
            <w:proofErr w:type="gramEnd"/>
          </w:p>
        </w:tc>
        <w:tc>
          <w:tcPr>
            <w:tcW w:w="2268" w:type="dxa"/>
            <w:vAlign w:val="center"/>
          </w:tcPr>
          <w:p w14:paraId="05DB2567" w14:textId="77777777" w:rsidR="003F58D2" w:rsidRPr="0004674D" w:rsidRDefault="003F58D2" w:rsidP="003F58D2">
            <w:pPr>
              <w:autoSpaceDE w:val="0"/>
              <w:autoSpaceDN w:val="0"/>
              <w:adjustRightInd w:val="0"/>
              <w:rPr>
                <w:rFonts w:ascii="Verdana" w:hAnsi="Verdana" w:cs="Times New Roman"/>
                <w:sz w:val="20"/>
                <w:szCs w:val="20"/>
                <w:lang w:val="en-US"/>
              </w:rPr>
            </w:pPr>
            <w:r w:rsidRPr="0004674D">
              <w:rPr>
                <w:rFonts w:ascii="Verdana" w:hAnsi="Verdana" w:cs="Times New Roman"/>
                <w:sz w:val="20"/>
                <w:szCs w:val="20"/>
                <w:lang w:val="en-US"/>
              </w:rPr>
              <w:t xml:space="preserve">(02) </w:t>
            </w:r>
            <w:proofErr w:type="spellStart"/>
            <w:r w:rsidRPr="0004674D">
              <w:rPr>
                <w:rFonts w:ascii="Verdana" w:hAnsi="Verdana" w:cs="Times New Roman"/>
                <w:sz w:val="20"/>
                <w:szCs w:val="20"/>
                <w:lang w:val="en-US"/>
              </w:rPr>
              <w:t>serveurs</w:t>
            </w:r>
            <w:proofErr w:type="spellEnd"/>
            <w:r w:rsidRPr="0004674D">
              <w:rPr>
                <w:rFonts w:ascii="Verdana" w:hAnsi="Verdana" w:cs="Times New Roman"/>
                <w:sz w:val="20"/>
                <w:szCs w:val="20"/>
                <w:lang w:val="en-US"/>
              </w:rPr>
              <w:t>.</w:t>
            </w:r>
          </w:p>
          <w:p w14:paraId="4336916C" w14:textId="77777777" w:rsidR="003F58D2" w:rsidRPr="0004674D" w:rsidRDefault="003F58D2" w:rsidP="003F58D2">
            <w:pPr>
              <w:autoSpaceDE w:val="0"/>
              <w:autoSpaceDN w:val="0"/>
              <w:adjustRightInd w:val="0"/>
              <w:rPr>
                <w:rFonts w:ascii="Verdana" w:hAnsi="Verdana" w:cs="Times New Roman"/>
                <w:sz w:val="20"/>
                <w:szCs w:val="20"/>
                <w:lang w:val="en-US"/>
              </w:rPr>
            </w:pPr>
            <w:r w:rsidRPr="0004674D">
              <w:rPr>
                <w:rFonts w:ascii="Verdana" w:hAnsi="Verdana" w:cs="Times New Roman"/>
                <w:sz w:val="20"/>
                <w:szCs w:val="20"/>
                <w:lang w:val="en-US"/>
              </w:rPr>
              <w:t>1)HP ProLiant DL 380 Gen10; RAM:12Go;</w:t>
            </w:r>
          </w:p>
          <w:p w14:paraId="1F75AE22" w14:textId="77777777" w:rsidR="003F58D2" w:rsidRPr="0004674D" w:rsidRDefault="003F58D2" w:rsidP="003F58D2">
            <w:pPr>
              <w:autoSpaceDE w:val="0"/>
              <w:autoSpaceDN w:val="0"/>
              <w:adjustRightInd w:val="0"/>
              <w:rPr>
                <w:rFonts w:ascii="Verdana" w:hAnsi="Verdana" w:cs="Times New Roman"/>
                <w:sz w:val="20"/>
                <w:szCs w:val="20"/>
                <w:lang w:val="en-US"/>
              </w:rPr>
            </w:pPr>
            <w:r w:rsidRPr="0004674D">
              <w:rPr>
                <w:rFonts w:ascii="Verdana" w:hAnsi="Verdana" w:cs="Times New Roman"/>
                <w:sz w:val="20"/>
                <w:szCs w:val="20"/>
                <w:lang w:val="en-US"/>
              </w:rPr>
              <w:t xml:space="preserve">Stockage 1To; Intel(R) </w:t>
            </w:r>
            <w:proofErr w:type="spellStart"/>
            <w:r w:rsidRPr="0004674D">
              <w:rPr>
                <w:rFonts w:ascii="Verdana" w:hAnsi="Verdana" w:cs="Times New Roman"/>
                <w:sz w:val="20"/>
                <w:szCs w:val="20"/>
                <w:lang w:val="en-US"/>
              </w:rPr>
              <w:t>xéon</w:t>
            </w:r>
            <w:proofErr w:type="spellEnd"/>
            <w:r w:rsidRPr="0004674D">
              <w:rPr>
                <w:rFonts w:ascii="Verdana" w:hAnsi="Verdana" w:cs="Times New Roman"/>
                <w:sz w:val="20"/>
                <w:szCs w:val="20"/>
                <w:lang w:val="en-US"/>
              </w:rPr>
              <w:t xml:space="preserve"> Silver </w:t>
            </w:r>
            <w:proofErr w:type="spellStart"/>
            <w:r w:rsidRPr="0004674D">
              <w:rPr>
                <w:rFonts w:ascii="Verdana" w:hAnsi="Verdana" w:cs="Times New Roman"/>
                <w:sz w:val="20"/>
                <w:szCs w:val="20"/>
                <w:lang w:val="en-US"/>
              </w:rPr>
              <w:t>Xéon</w:t>
            </w:r>
            <w:proofErr w:type="spellEnd"/>
            <w:r w:rsidRPr="0004674D">
              <w:rPr>
                <w:rFonts w:ascii="Verdana" w:hAnsi="Verdana" w:cs="Times New Roman"/>
                <w:sz w:val="20"/>
                <w:szCs w:val="20"/>
                <w:lang w:val="en-US"/>
              </w:rPr>
              <w:t xml:space="preserve"> Silver 4110</w:t>
            </w:r>
          </w:p>
          <w:p w14:paraId="00A61649" w14:textId="77777777" w:rsidR="003F58D2" w:rsidRPr="0004674D" w:rsidRDefault="003F58D2" w:rsidP="003F58D2">
            <w:pPr>
              <w:autoSpaceDE w:val="0"/>
              <w:autoSpaceDN w:val="0"/>
              <w:adjustRightInd w:val="0"/>
              <w:rPr>
                <w:rFonts w:ascii="Verdana" w:hAnsi="Verdana" w:cs="Times New Roman"/>
                <w:sz w:val="20"/>
                <w:szCs w:val="20"/>
                <w:lang w:val="en-US"/>
              </w:rPr>
            </w:pPr>
            <w:r w:rsidRPr="0004674D">
              <w:rPr>
                <w:rFonts w:ascii="Verdana" w:hAnsi="Verdana" w:cs="Times New Roman"/>
                <w:sz w:val="20"/>
                <w:szCs w:val="20"/>
                <w:lang w:val="en-US"/>
              </w:rPr>
              <w:t xml:space="preserve">CPU@2,1Ghz; SE: </w:t>
            </w:r>
          </w:p>
          <w:p w14:paraId="7EB1B061" w14:textId="77777777" w:rsidR="003F58D2" w:rsidRPr="0004674D" w:rsidRDefault="003F58D2" w:rsidP="003F58D2">
            <w:pPr>
              <w:autoSpaceDE w:val="0"/>
              <w:autoSpaceDN w:val="0"/>
              <w:adjustRightInd w:val="0"/>
              <w:rPr>
                <w:rFonts w:ascii="Verdana" w:hAnsi="Verdana" w:cs="Times New Roman"/>
                <w:sz w:val="20"/>
                <w:szCs w:val="20"/>
                <w:lang w:val="en-US"/>
              </w:rPr>
            </w:pPr>
          </w:p>
          <w:p w14:paraId="01C86C7C" w14:textId="77777777" w:rsidR="003F58D2" w:rsidRPr="0004674D" w:rsidRDefault="003F58D2" w:rsidP="003F58D2">
            <w:pPr>
              <w:autoSpaceDE w:val="0"/>
              <w:autoSpaceDN w:val="0"/>
              <w:adjustRightInd w:val="0"/>
              <w:rPr>
                <w:rFonts w:ascii="Verdana" w:hAnsi="Verdana" w:cs="Times New Roman"/>
                <w:sz w:val="20"/>
                <w:szCs w:val="20"/>
                <w:lang w:val="en-US"/>
              </w:rPr>
            </w:pPr>
            <w:r w:rsidRPr="0004674D">
              <w:rPr>
                <w:rFonts w:ascii="Verdana" w:hAnsi="Verdana" w:cs="Times New Roman"/>
                <w:sz w:val="20"/>
                <w:szCs w:val="20"/>
                <w:lang w:val="en-US"/>
              </w:rPr>
              <w:t>2) DELL; RAM:8Go; Stockage 1To; Intel(R)</w:t>
            </w:r>
          </w:p>
          <w:p w14:paraId="00F677A4" w14:textId="77777777" w:rsidR="003F58D2" w:rsidRPr="0004674D" w:rsidRDefault="003F58D2" w:rsidP="003F58D2">
            <w:pPr>
              <w:autoSpaceDE w:val="0"/>
              <w:autoSpaceDN w:val="0"/>
              <w:adjustRightInd w:val="0"/>
              <w:rPr>
                <w:rFonts w:ascii="Verdana" w:eastAsia="Times New Roman" w:hAnsi="Verdana" w:cs="Times New Roman"/>
                <w:bCs/>
                <w:sz w:val="20"/>
                <w:szCs w:val="20"/>
                <w:lang w:val="fr-FR" w:eastAsia="it-IT"/>
              </w:rPr>
            </w:pPr>
            <w:proofErr w:type="spellStart"/>
            <w:r w:rsidRPr="0004674D">
              <w:rPr>
                <w:rFonts w:ascii="Verdana" w:hAnsi="Verdana" w:cs="Times New Roman"/>
                <w:sz w:val="20"/>
                <w:szCs w:val="20"/>
                <w:lang w:val="fr-FR"/>
              </w:rPr>
              <w:t>Xéon</w:t>
            </w:r>
            <w:proofErr w:type="spellEnd"/>
            <w:r w:rsidRPr="0004674D">
              <w:rPr>
                <w:rFonts w:ascii="Verdana" w:hAnsi="Verdana" w:cs="Times New Roman"/>
                <w:sz w:val="20"/>
                <w:szCs w:val="20"/>
                <w:lang w:val="fr-FR"/>
              </w:rPr>
              <w:t xml:space="preserve"> (R) CPU E5-24070@2,20</w:t>
            </w:r>
            <w:proofErr w:type="gramStart"/>
            <w:r w:rsidRPr="0004674D">
              <w:rPr>
                <w:rFonts w:ascii="Verdana" w:hAnsi="Verdana" w:cs="Times New Roman"/>
                <w:sz w:val="20"/>
                <w:szCs w:val="20"/>
                <w:lang w:val="fr-FR"/>
              </w:rPr>
              <w:t>Ghz;</w:t>
            </w:r>
            <w:proofErr w:type="gramEnd"/>
          </w:p>
          <w:p w14:paraId="0A58709A" w14:textId="77777777" w:rsidR="00EE49F4" w:rsidRPr="0004674D" w:rsidRDefault="00EE49F4" w:rsidP="003F58D2">
            <w:pPr>
              <w:autoSpaceDE w:val="0"/>
              <w:autoSpaceDN w:val="0"/>
              <w:adjustRightInd w:val="0"/>
              <w:rPr>
                <w:rFonts w:ascii="Verdana" w:eastAsia="Times New Roman" w:hAnsi="Verdana" w:cs="Times New Roman"/>
                <w:bCs/>
                <w:sz w:val="20"/>
                <w:szCs w:val="20"/>
                <w:lang w:val="fr-FR" w:eastAsia="it-IT"/>
              </w:rPr>
            </w:pPr>
          </w:p>
        </w:tc>
        <w:tc>
          <w:tcPr>
            <w:tcW w:w="1418" w:type="dxa"/>
            <w:vAlign w:val="center"/>
          </w:tcPr>
          <w:p w14:paraId="7DE479E2" w14:textId="77777777" w:rsidR="00EE49F4" w:rsidRPr="0004674D" w:rsidRDefault="00EE49F4" w:rsidP="00EE49F4">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oui</w:t>
            </w:r>
            <w:proofErr w:type="gramEnd"/>
          </w:p>
        </w:tc>
        <w:tc>
          <w:tcPr>
            <w:tcW w:w="1842" w:type="dxa"/>
            <w:vAlign w:val="center"/>
          </w:tcPr>
          <w:p w14:paraId="4124DE26" w14:textId="77777777" w:rsidR="00EE49F4" w:rsidRPr="0004674D" w:rsidRDefault="00EE49F4" w:rsidP="00EE49F4">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oui</w:t>
            </w:r>
            <w:proofErr w:type="gramEnd"/>
          </w:p>
        </w:tc>
        <w:tc>
          <w:tcPr>
            <w:tcW w:w="2127" w:type="dxa"/>
            <w:vAlign w:val="center"/>
          </w:tcPr>
          <w:p w14:paraId="3E6B3E62" w14:textId="040B2D53" w:rsidR="00EE49F4" w:rsidRPr="0004674D" w:rsidRDefault="00087B16" w:rsidP="00EE49F4">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 xml:space="preserve">15 espaces encore disponibles dans nos deux racks. On peut alors loger jusqu’à 15 serveurs </w:t>
            </w:r>
            <w:proofErr w:type="spellStart"/>
            <w:r w:rsidRPr="0004674D">
              <w:rPr>
                <w:rFonts w:ascii="Verdana" w:eastAsia="Times New Roman" w:hAnsi="Verdana" w:cs="Times New Roman"/>
                <w:bCs/>
                <w:color w:val="auto"/>
                <w:sz w:val="20"/>
                <w:szCs w:val="20"/>
                <w:lang w:val="fr-FR" w:eastAsia="it-IT"/>
              </w:rPr>
              <w:t>proliant</w:t>
            </w:r>
            <w:proofErr w:type="spellEnd"/>
          </w:p>
        </w:tc>
        <w:tc>
          <w:tcPr>
            <w:tcW w:w="1559" w:type="dxa"/>
            <w:vAlign w:val="center"/>
          </w:tcPr>
          <w:p w14:paraId="334502A1" w14:textId="77777777" w:rsidR="00EE49F4" w:rsidRPr="0004674D" w:rsidRDefault="00EE49F4" w:rsidP="00EE49F4">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oui</w:t>
            </w:r>
            <w:proofErr w:type="gramEnd"/>
          </w:p>
        </w:tc>
        <w:tc>
          <w:tcPr>
            <w:tcW w:w="1984" w:type="dxa"/>
            <w:vAlign w:val="center"/>
          </w:tcPr>
          <w:p w14:paraId="7982A9D6" w14:textId="77777777" w:rsidR="00EE49F4" w:rsidRPr="0004674D" w:rsidRDefault="0044284C" w:rsidP="00EE49F4">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oui</w:t>
            </w:r>
            <w:proofErr w:type="gramEnd"/>
          </w:p>
        </w:tc>
      </w:tr>
    </w:tbl>
    <w:p w14:paraId="1CC03E49" w14:textId="77777777" w:rsidR="00A021AF" w:rsidRPr="00223C24" w:rsidRDefault="00A021AF" w:rsidP="001E1319">
      <w:pPr>
        <w:pStyle w:val="Default"/>
        <w:spacing w:after="76"/>
        <w:ind w:left="1080"/>
        <w:rPr>
          <w:rFonts w:ascii="Times New Roman" w:eastAsia="Times New Roman" w:hAnsi="Times New Roman" w:cs="Times New Roman"/>
          <w:bCs/>
          <w:color w:val="auto"/>
          <w:lang w:val="fr-FR" w:eastAsia="it-IT"/>
        </w:rPr>
      </w:pPr>
    </w:p>
    <w:p w14:paraId="16224499" w14:textId="77777777" w:rsidR="00766A1E" w:rsidRPr="00223C24" w:rsidRDefault="00766A1E" w:rsidP="00766A1E">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En ce qui concerne les coupures d’électricité, elles sont fréquentes dans la période de chaleur où la deman</w:t>
      </w:r>
      <w:r w:rsidR="00147A71">
        <w:rPr>
          <w:rFonts w:ascii="Times New Roman" w:eastAsia="Times New Roman" w:hAnsi="Times New Roman" w:cs="Times New Roman"/>
          <w:bCs/>
          <w:color w:val="auto"/>
          <w:lang w:val="fr-FR" w:eastAsia="it-IT"/>
        </w:rPr>
        <w:t>de est forte.</w:t>
      </w:r>
    </w:p>
    <w:p w14:paraId="3BAE5F66" w14:textId="77777777" w:rsidR="00766A1E" w:rsidRDefault="00766A1E" w:rsidP="00A07285">
      <w:pPr>
        <w:pStyle w:val="Default"/>
        <w:spacing w:after="76"/>
        <w:rPr>
          <w:rFonts w:ascii="Times New Roman" w:eastAsia="Times New Roman" w:hAnsi="Times New Roman" w:cs="Times New Roman"/>
          <w:bCs/>
          <w:color w:val="auto"/>
          <w:lang w:val="fr-FR" w:eastAsia="it-IT"/>
        </w:rPr>
        <w:sectPr w:rsidR="00766A1E" w:rsidSect="0070525D">
          <w:pgSz w:w="16839" w:h="11907" w:orient="landscape" w:code="9"/>
          <w:pgMar w:top="1440" w:right="1440" w:bottom="1440" w:left="1440" w:header="709" w:footer="709" w:gutter="0"/>
          <w:cols w:space="708"/>
          <w:titlePg/>
          <w:docGrid w:linePitch="360"/>
        </w:sectPr>
      </w:pPr>
    </w:p>
    <w:p w14:paraId="2B8EA047" w14:textId="77777777" w:rsidR="00727CF6" w:rsidRPr="00126D43" w:rsidRDefault="008E359D" w:rsidP="00C9730A">
      <w:pPr>
        <w:pStyle w:val="MonStyle"/>
        <w:numPr>
          <w:ilvl w:val="1"/>
          <w:numId w:val="28"/>
        </w:numPr>
        <w:outlineLvl w:val="1"/>
        <w:rPr>
          <w:rStyle w:val="lev"/>
          <w:b/>
          <w:bCs w:val="0"/>
        </w:rPr>
      </w:pPr>
      <w:bookmarkStart w:id="9" w:name="_Toc80805207"/>
      <w:r>
        <w:rPr>
          <w:rStyle w:val="lev"/>
          <w:b/>
          <w:bCs w:val="0"/>
        </w:rPr>
        <w:lastRenderedPageBreak/>
        <w:t>B</w:t>
      </w:r>
      <w:r w:rsidR="00727CF6" w:rsidRPr="00126D43">
        <w:rPr>
          <w:rStyle w:val="lev"/>
          <w:b/>
          <w:bCs w:val="0"/>
        </w:rPr>
        <w:t>ases de données</w:t>
      </w:r>
      <w:bookmarkEnd w:id="9"/>
    </w:p>
    <w:p w14:paraId="6C3296D9" w14:textId="77777777" w:rsidR="0004674D" w:rsidRDefault="0004674D" w:rsidP="004E5DFE">
      <w:pPr>
        <w:pStyle w:val="Default"/>
        <w:spacing w:after="76"/>
        <w:jc w:val="both"/>
        <w:rPr>
          <w:rFonts w:ascii="Times New Roman" w:eastAsia="Times New Roman" w:hAnsi="Times New Roman" w:cs="Times New Roman"/>
          <w:color w:val="auto"/>
          <w:lang w:val="fr-FR" w:eastAsia="it-IT"/>
        </w:rPr>
      </w:pPr>
    </w:p>
    <w:p w14:paraId="19A77D91" w14:textId="2D3F3074" w:rsidR="002963F0" w:rsidRPr="00223C24" w:rsidRDefault="000E3E33" w:rsidP="004E5DFE">
      <w:pPr>
        <w:pStyle w:val="Default"/>
        <w:spacing w:after="76"/>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 xml:space="preserve">Les bases de données constituent le socle de la gestion de l’information dans les structures. Le manque de personnel technique peut entrainer une difficulté dans la gestion </w:t>
      </w:r>
      <w:r w:rsidR="004B5E90">
        <w:rPr>
          <w:rFonts w:ascii="Times New Roman" w:eastAsia="Times New Roman" w:hAnsi="Times New Roman" w:cs="Times New Roman"/>
          <w:color w:val="auto"/>
          <w:lang w:val="fr-FR" w:eastAsia="it-IT"/>
        </w:rPr>
        <w:t>de l’information ou bien de sa maintenance.</w:t>
      </w:r>
    </w:p>
    <w:p w14:paraId="4988D8E0" w14:textId="77777777" w:rsidR="00727CF6" w:rsidRPr="008E359D" w:rsidRDefault="00727CF6" w:rsidP="007877EC">
      <w:pPr>
        <w:pStyle w:val="Default"/>
        <w:spacing w:after="76"/>
        <w:rPr>
          <w:rFonts w:ascii="Times New Roman" w:eastAsia="Times New Roman" w:hAnsi="Times New Roman" w:cs="Times New Roman"/>
          <w:b/>
          <w:color w:val="auto"/>
          <w:sz w:val="2"/>
          <w:szCs w:val="2"/>
          <w:lang w:val="fr-FR" w:eastAsia="it-IT"/>
        </w:rPr>
      </w:pPr>
    </w:p>
    <w:p w14:paraId="21F4E1DE" w14:textId="77777777" w:rsidR="002963F0" w:rsidRPr="00F74F11" w:rsidRDefault="00F74F11" w:rsidP="00F74F11">
      <w:pPr>
        <w:pStyle w:val="Default"/>
        <w:spacing w:after="76"/>
        <w:outlineLvl w:val="0"/>
        <w:rPr>
          <w:rFonts w:ascii="Times New Roman" w:eastAsia="Times New Roman" w:hAnsi="Times New Roman" w:cs="Times New Roman"/>
          <w:b/>
          <w:color w:val="auto"/>
          <w:lang w:val="fr-FR" w:eastAsia="it-IT"/>
        </w:rPr>
      </w:pPr>
      <w:bookmarkStart w:id="10" w:name="_Toc80805208"/>
      <w:r w:rsidRPr="00F74F11">
        <w:rPr>
          <w:rFonts w:ascii="Times New Roman" w:eastAsia="Times New Roman" w:hAnsi="Times New Roman" w:cs="Times New Roman"/>
          <w:b/>
          <w:color w:val="auto"/>
          <w:lang w:val="fr-FR" w:eastAsia="it-IT"/>
        </w:rPr>
        <w:t>Tableau N°</w:t>
      </w:r>
      <w:r w:rsidR="0099192B">
        <w:rPr>
          <w:rFonts w:ascii="Times New Roman" w:eastAsia="Times New Roman" w:hAnsi="Times New Roman" w:cs="Times New Roman"/>
          <w:b/>
          <w:color w:val="auto"/>
          <w:lang w:val="fr-FR" w:eastAsia="it-IT"/>
        </w:rPr>
        <w:t>3</w:t>
      </w:r>
      <w:r w:rsidRPr="00F74F11">
        <w:rPr>
          <w:rFonts w:ascii="Times New Roman" w:eastAsia="Times New Roman" w:hAnsi="Times New Roman" w:cs="Times New Roman"/>
          <w:b/>
          <w:color w:val="auto"/>
          <w:lang w:val="fr-FR" w:eastAsia="it-IT"/>
        </w:rPr>
        <w:t xml:space="preserve"> : Base de données des </w:t>
      </w:r>
      <w:r w:rsidR="00056A95">
        <w:rPr>
          <w:rFonts w:ascii="Times New Roman" w:eastAsia="Times New Roman" w:hAnsi="Times New Roman" w:cs="Times New Roman"/>
          <w:b/>
          <w:color w:val="auto"/>
          <w:lang w:val="fr-FR" w:eastAsia="it-IT"/>
        </w:rPr>
        <w:t>Structures</w:t>
      </w:r>
      <w:bookmarkEnd w:id="10"/>
    </w:p>
    <w:tbl>
      <w:tblPr>
        <w:tblStyle w:val="Grilledutableau"/>
        <w:tblW w:w="5000" w:type="pct"/>
        <w:tblLook w:val="04A0" w:firstRow="1" w:lastRow="0" w:firstColumn="1" w:lastColumn="0" w:noHBand="0" w:noVBand="1"/>
      </w:tblPr>
      <w:tblGrid>
        <w:gridCol w:w="955"/>
        <w:gridCol w:w="1230"/>
        <w:gridCol w:w="1544"/>
        <w:gridCol w:w="1068"/>
        <w:gridCol w:w="1785"/>
        <w:gridCol w:w="2435"/>
      </w:tblGrid>
      <w:tr w:rsidR="00B1463D" w:rsidRPr="00B1463D" w14:paraId="46D10B31" w14:textId="77777777" w:rsidTr="003E4B91">
        <w:tc>
          <w:tcPr>
            <w:tcW w:w="589" w:type="pct"/>
            <w:shd w:val="clear" w:color="auto" w:fill="EEECE1" w:themeFill="background2"/>
          </w:tcPr>
          <w:p w14:paraId="4A89C8FB" w14:textId="77777777" w:rsidR="00727CF6" w:rsidRPr="00B1463D" w:rsidRDefault="00727CF6" w:rsidP="00B1463D">
            <w:pPr>
              <w:pStyle w:val="Default"/>
              <w:spacing w:after="76"/>
              <w:rPr>
                <w:rFonts w:ascii="Verdana" w:eastAsia="Times New Roman" w:hAnsi="Verdana" w:cs="Times New Roman"/>
                <w:b/>
                <w:color w:val="auto"/>
                <w:sz w:val="18"/>
                <w:szCs w:val="18"/>
                <w:lang w:val="fr-FR" w:eastAsia="it-IT"/>
              </w:rPr>
            </w:pPr>
            <w:r w:rsidRPr="00B1463D">
              <w:rPr>
                <w:rFonts w:ascii="Verdana" w:eastAsia="Times New Roman" w:hAnsi="Verdana" w:cs="Times New Roman"/>
                <w:b/>
                <w:color w:val="auto"/>
                <w:sz w:val="18"/>
                <w:szCs w:val="18"/>
                <w:lang w:val="fr-FR" w:eastAsia="it-IT"/>
              </w:rPr>
              <w:t>Agence</w:t>
            </w:r>
          </w:p>
        </w:tc>
        <w:tc>
          <w:tcPr>
            <w:tcW w:w="638" w:type="pct"/>
            <w:shd w:val="clear" w:color="auto" w:fill="EEECE1" w:themeFill="background2"/>
          </w:tcPr>
          <w:p w14:paraId="22F01C07" w14:textId="77777777" w:rsidR="00727CF6" w:rsidRPr="00B1463D" w:rsidRDefault="00727CF6" w:rsidP="00B1463D">
            <w:pPr>
              <w:pStyle w:val="Default"/>
              <w:spacing w:after="76"/>
              <w:rPr>
                <w:rFonts w:ascii="Verdana" w:eastAsia="Times New Roman" w:hAnsi="Verdana" w:cs="Times New Roman"/>
                <w:b/>
                <w:color w:val="auto"/>
                <w:sz w:val="18"/>
                <w:szCs w:val="18"/>
                <w:lang w:val="fr-FR" w:eastAsia="it-IT"/>
              </w:rPr>
            </w:pPr>
            <w:r w:rsidRPr="00B1463D">
              <w:rPr>
                <w:rFonts w:ascii="Verdana" w:eastAsia="Times New Roman" w:hAnsi="Verdana" w:cs="Times New Roman"/>
                <w:b/>
                <w:color w:val="auto"/>
                <w:sz w:val="18"/>
                <w:szCs w:val="18"/>
                <w:lang w:val="fr-FR" w:eastAsia="it-IT"/>
              </w:rPr>
              <w:t>B</w:t>
            </w:r>
            <w:r w:rsidRPr="00B1463D">
              <w:rPr>
                <w:rFonts w:ascii="Verdana" w:eastAsia="Times New Roman" w:hAnsi="Verdana" w:cs="Times New Roman"/>
                <w:b/>
                <w:sz w:val="18"/>
                <w:szCs w:val="18"/>
                <w:lang w:val="fr-FR" w:eastAsia="it-IT"/>
              </w:rPr>
              <w:t>ase de données</w:t>
            </w:r>
            <w:r w:rsidRPr="00B1463D">
              <w:rPr>
                <w:rFonts w:ascii="Verdana" w:eastAsia="Times New Roman" w:hAnsi="Verdana" w:cs="Times New Roman"/>
                <w:b/>
                <w:color w:val="auto"/>
                <w:sz w:val="18"/>
                <w:szCs w:val="18"/>
                <w:lang w:val="fr-FR" w:eastAsia="it-IT"/>
              </w:rPr>
              <w:t xml:space="preserve"> (oui/non)</w:t>
            </w:r>
          </w:p>
        </w:tc>
        <w:tc>
          <w:tcPr>
            <w:tcW w:w="867" w:type="pct"/>
            <w:shd w:val="clear" w:color="auto" w:fill="EEECE1" w:themeFill="background2"/>
          </w:tcPr>
          <w:p w14:paraId="70700006" w14:textId="77777777" w:rsidR="00727CF6" w:rsidRPr="00B1463D" w:rsidRDefault="00727CF6" w:rsidP="00B1463D">
            <w:pPr>
              <w:pStyle w:val="Default"/>
              <w:spacing w:after="76"/>
              <w:rPr>
                <w:rFonts w:ascii="Verdana" w:eastAsia="Times New Roman" w:hAnsi="Verdana" w:cs="Times New Roman"/>
                <w:b/>
                <w:color w:val="auto"/>
                <w:sz w:val="18"/>
                <w:szCs w:val="18"/>
                <w:lang w:val="fr-FR" w:eastAsia="it-IT"/>
              </w:rPr>
            </w:pPr>
            <w:r w:rsidRPr="00B1463D">
              <w:rPr>
                <w:rFonts w:ascii="Verdana" w:eastAsia="Times New Roman" w:hAnsi="Verdana" w:cs="Times New Roman"/>
                <w:b/>
                <w:color w:val="auto"/>
                <w:sz w:val="18"/>
                <w:szCs w:val="18"/>
                <w:lang w:val="fr-FR" w:eastAsia="it-IT"/>
              </w:rPr>
              <w:t>BD Relationnelle (Oui/non)</w:t>
            </w:r>
          </w:p>
        </w:tc>
        <w:tc>
          <w:tcPr>
            <w:tcW w:w="654" w:type="pct"/>
            <w:shd w:val="clear" w:color="auto" w:fill="EEECE1" w:themeFill="background2"/>
          </w:tcPr>
          <w:p w14:paraId="13BDCAF6" w14:textId="77777777" w:rsidR="00727CF6" w:rsidRPr="00B1463D" w:rsidRDefault="6B39DDFF" w:rsidP="00B1463D">
            <w:pPr>
              <w:pStyle w:val="Default"/>
              <w:spacing w:after="76"/>
              <w:rPr>
                <w:rFonts w:ascii="Verdana" w:eastAsia="Times New Roman" w:hAnsi="Verdana" w:cs="Times New Roman"/>
                <w:b/>
                <w:color w:val="auto"/>
                <w:sz w:val="18"/>
                <w:szCs w:val="18"/>
                <w:lang w:val="fr-FR" w:eastAsia="it-IT"/>
              </w:rPr>
            </w:pPr>
            <w:r w:rsidRPr="00B1463D">
              <w:rPr>
                <w:rFonts w:ascii="Verdana" w:eastAsia="Times New Roman" w:hAnsi="Verdana" w:cs="Times New Roman"/>
                <w:b/>
                <w:color w:val="auto"/>
                <w:sz w:val="18"/>
                <w:szCs w:val="18"/>
                <w:lang w:val="fr-FR" w:eastAsia="it-IT"/>
              </w:rPr>
              <w:t>Format données</w:t>
            </w:r>
          </w:p>
        </w:tc>
        <w:tc>
          <w:tcPr>
            <w:tcW w:w="629" w:type="pct"/>
            <w:shd w:val="clear" w:color="auto" w:fill="EEECE1" w:themeFill="background2"/>
          </w:tcPr>
          <w:p w14:paraId="731FFEAE" w14:textId="77777777" w:rsidR="00727CF6" w:rsidRPr="00B1463D" w:rsidRDefault="00727CF6" w:rsidP="00B1463D">
            <w:pPr>
              <w:pStyle w:val="Default"/>
              <w:spacing w:after="76"/>
              <w:rPr>
                <w:rFonts w:ascii="Verdana" w:eastAsia="Times New Roman" w:hAnsi="Verdana" w:cs="Times New Roman"/>
                <w:b/>
                <w:color w:val="auto"/>
                <w:sz w:val="18"/>
                <w:szCs w:val="18"/>
                <w:lang w:val="fr-FR" w:eastAsia="it-IT"/>
              </w:rPr>
            </w:pPr>
            <w:r w:rsidRPr="00B1463D">
              <w:rPr>
                <w:rFonts w:ascii="Verdana" w:eastAsia="Times New Roman" w:hAnsi="Verdana" w:cs="Times New Roman"/>
                <w:b/>
                <w:color w:val="auto"/>
                <w:sz w:val="18"/>
                <w:szCs w:val="18"/>
                <w:lang w:val="fr-FR" w:eastAsia="it-IT"/>
              </w:rPr>
              <w:t>SGBD (par ex, Oracle)</w:t>
            </w:r>
          </w:p>
        </w:tc>
        <w:tc>
          <w:tcPr>
            <w:tcW w:w="1622" w:type="pct"/>
            <w:shd w:val="clear" w:color="auto" w:fill="EEECE1" w:themeFill="background2"/>
          </w:tcPr>
          <w:p w14:paraId="2D7A45B5" w14:textId="77777777" w:rsidR="00727CF6" w:rsidRPr="00B1463D" w:rsidRDefault="00727CF6" w:rsidP="00B1463D">
            <w:pPr>
              <w:pStyle w:val="Default"/>
              <w:spacing w:after="76"/>
              <w:rPr>
                <w:rFonts w:ascii="Verdana" w:eastAsia="Times New Roman" w:hAnsi="Verdana" w:cs="Times New Roman"/>
                <w:b/>
                <w:color w:val="auto"/>
                <w:sz w:val="18"/>
                <w:szCs w:val="18"/>
                <w:lang w:val="fr-FR" w:eastAsia="it-IT"/>
              </w:rPr>
            </w:pPr>
            <w:r w:rsidRPr="00B1463D">
              <w:rPr>
                <w:rFonts w:ascii="Verdana" w:eastAsia="Times New Roman" w:hAnsi="Verdana" w:cs="Times New Roman"/>
                <w:b/>
                <w:color w:val="auto"/>
                <w:sz w:val="18"/>
                <w:szCs w:val="18"/>
                <w:lang w:val="fr-FR" w:eastAsia="it-IT"/>
              </w:rPr>
              <w:t>Données stockées dans la structure ou accessibles par client (du coup stockées au sein d’un fournisseur</w:t>
            </w:r>
            <w:proofErr w:type="gramStart"/>
            <w:r w:rsidRPr="00B1463D">
              <w:rPr>
                <w:rFonts w:ascii="Verdana" w:eastAsia="Times New Roman" w:hAnsi="Verdana" w:cs="Times New Roman"/>
                <w:b/>
                <w:color w:val="auto"/>
                <w:sz w:val="18"/>
                <w:szCs w:val="18"/>
                <w:lang w:val="fr-FR" w:eastAsia="it-IT"/>
              </w:rPr>
              <w:t>)?</w:t>
            </w:r>
            <w:proofErr w:type="gramEnd"/>
          </w:p>
        </w:tc>
      </w:tr>
      <w:tr w:rsidR="003E4B91" w:rsidRPr="0004674D" w14:paraId="161EC54E" w14:textId="77777777" w:rsidTr="003E4B91">
        <w:tc>
          <w:tcPr>
            <w:tcW w:w="589" w:type="pct"/>
          </w:tcPr>
          <w:p w14:paraId="5CA739DB" w14:textId="77777777" w:rsidR="00053833" w:rsidRPr="0004674D" w:rsidRDefault="00053833" w:rsidP="00053833">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ANPC</w:t>
            </w:r>
          </w:p>
        </w:tc>
        <w:tc>
          <w:tcPr>
            <w:tcW w:w="638" w:type="pct"/>
          </w:tcPr>
          <w:p w14:paraId="16636559" w14:textId="77777777" w:rsidR="00053833" w:rsidRPr="0004674D" w:rsidRDefault="00053833" w:rsidP="00053833">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non</w:t>
            </w:r>
            <w:proofErr w:type="gramEnd"/>
          </w:p>
        </w:tc>
        <w:tc>
          <w:tcPr>
            <w:tcW w:w="867" w:type="pct"/>
          </w:tcPr>
          <w:p w14:paraId="7E33B230" w14:textId="77777777" w:rsidR="00053833" w:rsidRPr="0004674D" w:rsidRDefault="00053833" w:rsidP="00053833">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non</w:t>
            </w:r>
            <w:proofErr w:type="gramEnd"/>
          </w:p>
        </w:tc>
        <w:tc>
          <w:tcPr>
            <w:tcW w:w="654" w:type="pct"/>
          </w:tcPr>
          <w:p w14:paraId="2047D7BF" w14:textId="77777777" w:rsidR="00053833" w:rsidRPr="0004674D" w:rsidRDefault="00053833" w:rsidP="00053833">
            <w:pPr>
              <w:pStyle w:val="Default"/>
              <w:spacing w:after="76"/>
              <w:rPr>
                <w:rFonts w:ascii="Verdana" w:eastAsia="Times New Roman" w:hAnsi="Verdana" w:cs="Times New Roman"/>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non</w:t>
            </w:r>
            <w:proofErr w:type="gramEnd"/>
          </w:p>
        </w:tc>
        <w:tc>
          <w:tcPr>
            <w:tcW w:w="629" w:type="pct"/>
          </w:tcPr>
          <w:p w14:paraId="7F2C7B0C" w14:textId="77777777" w:rsidR="00053833" w:rsidRPr="0004674D" w:rsidRDefault="00053833" w:rsidP="00053833">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non</w:t>
            </w:r>
            <w:proofErr w:type="gramEnd"/>
          </w:p>
        </w:tc>
        <w:tc>
          <w:tcPr>
            <w:tcW w:w="1622" w:type="pct"/>
          </w:tcPr>
          <w:p w14:paraId="68797232" w14:textId="77777777" w:rsidR="00053833" w:rsidRPr="0004674D" w:rsidRDefault="00053833" w:rsidP="00053833">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non</w:t>
            </w:r>
            <w:proofErr w:type="gramEnd"/>
          </w:p>
        </w:tc>
      </w:tr>
      <w:tr w:rsidR="003E4B91" w:rsidRPr="0004674D" w14:paraId="38861F2E" w14:textId="77777777" w:rsidTr="003E4B91">
        <w:trPr>
          <w:trHeight w:val="543"/>
        </w:trPr>
        <w:tc>
          <w:tcPr>
            <w:tcW w:w="589" w:type="pct"/>
          </w:tcPr>
          <w:p w14:paraId="3583EC59" w14:textId="77777777" w:rsidR="00053833" w:rsidRPr="0004674D" w:rsidRDefault="00053833" w:rsidP="00053833">
            <w:pPr>
              <w:pStyle w:val="Default"/>
              <w:spacing w:after="76"/>
              <w:rPr>
                <w:rFonts w:ascii="Verdana" w:eastAsia="Times New Roman" w:hAnsi="Verdana" w:cs="Times New Roman"/>
                <w:bCs/>
                <w:color w:val="auto"/>
                <w:sz w:val="20"/>
                <w:szCs w:val="20"/>
                <w:lang w:val="fr-FR" w:eastAsia="it-IT"/>
              </w:rPr>
            </w:pPr>
            <w:proofErr w:type="spellStart"/>
            <w:r w:rsidRPr="0004674D">
              <w:rPr>
                <w:rFonts w:ascii="Verdana" w:eastAsia="Times New Roman" w:hAnsi="Verdana" w:cs="Times New Roman"/>
                <w:bCs/>
                <w:color w:val="auto"/>
                <w:sz w:val="20"/>
                <w:szCs w:val="20"/>
                <w:lang w:val="fr-FR" w:eastAsia="it-IT"/>
              </w:rPr>
              <w:t>DGE</w:t>
            </w:r>
            <w:r w:rsidR="00502D4D" w:rsidRPr="0004674D">
              <w:rPr>
                <w:rFonts w:ascii="Verdana" w:eastAsia="Times New Roman" w:hAnsi="Verdana" w:cs="Times New Roman"/>
                <w:bCs/>
                <w:color w:val="auto"/>
                <w:sz w:val="20"/>
                <w:szCs w:val="20"/>
                <w:lang w:val="fr-FR" w:eastAsia="it-IT"/>
              </w:rPr>
              <w:t>au</w:t>
            </w:r>
            <w:proofErr w:type="spellEnd"/>
          </w:p>
        </w:tc>
        <w:tc>
          <w:tcPr>
            <w:tcW w:w="638" w:type="pct"/>
          </w:tcPr>
          <w:p w14:paraId="210ECFDA" w14:textId="77777777" w:rsidR="00053833" w:rsidRPr="0004674D" w:rsidRDefault="00053833" w:rsidP="00053833">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oui</w:t>
            </w:r>
            <w:proofErr w:type="gramEnd"/>
          </w:p>
        </w:tc>
        <w:tc>
          <w:tcPr>
            <w:tcW w:w="867" w:type="pct"/>
          </w:tcPr>
          <w:p w14:paraId="5048968A" w14:textId="77777777" w:rsidR="00053833" w:rsidRPr="0004674D" w:rsidRDefault="00053833" w:rsidP="00053833">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oui</w:t>
            </w:r>
            <w:proofErr w:type="gramEnd"/>
          </w:p>
        </w:tc>
        <w:tc>
          <w:tcPr>
            <w:tcW w:w="654" w:type="pct"/>
          </w:tcPr>
          <w:p w14:paraId="0BC41CC1" w14:textId="77777777" w:rsidR="00053833" w:rsidRPr="0004674D" w:rsidRDefault="00053833" w:rsidP="00053833">
            <w:pPr>
              <w:pStyle w:val="Default"/>
              <w:spacing w:after="76"/>
              <w:rPr>
                <w:rFonts w:ascii="Verdana" w:eastAsia="SimSun" w:hAnsi="Verdana" w:cs="Times New Roman"/>
                <w:color w:val="000000" w:themeColor="text1"/>
                <w:sz w:val="20"/>
                <w:szCs w:val="20"/>
                <w:lang w:val="fr-FR" w:eastAsia="it-IT"/>
              </w:rPr>
            </w:pPr>
            <w:r w:rsidRPr="0004674D">
              <w:rPr>
                <w:rFonts w:ascii="Verdana" w:eastAsia="Times New Roman" w:hAnsi="Verdana" w:cs="Times New Roman"/>
                <w:bCs/>
                <w:color w:val="auto"/>
                <w:sz w:val="20"/>
                <w:szCs w:val="20"/>
                <w:lang w:val="fr-FR" w:eastAsia="it-IT"/>
              </w:rPr>
              <w:t>Excel, txt</w:t>
            </w:r>
          </w:p>
        </w:tc>
        <w:tc>
          <w:tcPr>
            <w:tcW w:w="629" w:type="pct"/>
          </w:tcPr>
          <w:p w14:paraId="7D8FCBCF" w14:textId="37A92232" w:rsidR="00053833" w:rsidRPr="0004674D" w:rsidRDefault="00CA4E4D" w:rsidP="00053833">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 xml:space="preserve"> Mutation progressive de la base de données hydrologique </w:t>
            </w:r>
            <w:r w:rsidR="00AB7106" w:rsidRPr="0004674D">
              <w:rPr>
                <w:rFonts w:ascii="Verdana" w:eastAsia="Times New Roman" w:hAnsi="Verdana" w:cs="Times New Roman"/>
                <w:bCs/>
                <w:color w:val="auto"/>
                <w:sz w:val="20"/>
                <w:szCs w:val="20"/>
                <w:lang w:val="fr-FR" w:eastAsia="it-IT"/>
              </w:rPr>
              <w:t xml:space="preserve">sous </w:t>
            </w:r>
            <w:r w:rsidR="0004674D">
              <w:rPr>
                <w:rFonts w:ascii="Verdana" w:eastAsia="Times New Roman" w:hAnsi="Verdana" w:cs="Times New Roman"/>
                <w:bCs/>
                <w:color w:val="auto"/>
                <w:sz w:val="20"/>
                <w:szCs w:val="20"/>
                <w:lang w:val="fr-FR" w:eastAsia="it-IT"/>
              </w:rPr>
              <w:t>HYDRACESS</w:t>
            </w:r>
            <w:r w:rsidR="0004674D" w:rsidRPr="0004674D">
              <w:rPr>
                <w:rFonts w:ascii="Verdana" w:eastAsia="Times New Roman" w:hAnsi="Verdana" w:cs="Times New Roman"/>
                <w:bCs/>
                <w:color w:val="auto"/>
                <w:sz w:val="20"/>
                <w:szCs w:val="20"/>
                <w:lang w:val="fr-FR" w:eastAsia="it-IT"/>
              </w:rPr>
              <w:t xml:space="preserve"> </w:t>
            </w:r>
            <w:r w:rsidRPr="0004674D">
              <w:rPr>
                <w:rFonts w:ascii="Verdana" w:eastAsia="Times New Roman" w:hAnsi="Verdana" w:cs="Times New Roman"/>
                <w:bCs/>
                <w:color w:val="auto"/>
                <w:sz w:val="20"/>
                <w:szCs w:val="20"/>
                <w:lang w:val="fr-FR" w:eastAsia="it-IT"/>
              </w:rPr>
              <w:t>avec HYDROMET et dont le fonctionnement marche sous Oracle</w:t>
            </w:r>
          </w:p>
        </w:tc>
        <w:tc>
          <w:tcPr>
            <w:tcW w:w="1622" w:type="pct"/>
          </w:tcPr>
          <w:p w14:paraId="108AD124" w14:textId="2D332CC7" w:rsidR="00053833" w:rsidRPr="0004674D" w:rsidRDefault="00CA4E4D" w:rsidP="00053833">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 xml:space="preserve"> En cours de mise en place</w:t>
            </w:r>
          </w:p>
        </w:tc>
      </w:tr>
      <w:tr w:rsidR="003E4B91" w:rsidRPr="0004674D" w14:paraId="249677C2" w14:textId="77777777" w:rsidTr="003E4B91">
        <w:tc>
          <w:tcPr>
            <w:tcW w:w="589" w:type="pct"/>
          </w:tcPr>
          <w:p w14:paraId="0C66FE08" w14:textId="77777777" w:rsidR="00053833" w:rsidRPr="0004674D" w:rsidRDefault="00053833" w:rsidP="00053833">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ANM</w:t>
            </w:r>
          </w:p>
        </w:tc>
        <w:tc>
          <w:tcPr>
            <w:tcW w:w="638" w:type="pct"/>
          </w:tcPr>
          <w:p w14:paraId="662C35F9" w14:textId="77777777" w:rsidR="00053833" w:rsidRPr="0004674D" w:rsidRDefault="00053833" w:rsidP="00053833">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oui</w:t>
            </w:r>
            <w:proofErr w:type="gramEnd"/>
          </w:p>
        </w:tc>
        <w:tc>
          <w:tcPr>
            <w:tcW w:w="867" w:type="pct"/>
          </w:tcPr>
          <w:p w14:paraId="491F6CB8" w14:textId="77777777" w:rsidR="00053833" w:rsidRPr="0004674D" w:rsidRDefault="00053833" w:rsidP="00053833">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oui</w:t>
            </w:r>
            <w:proofErr w:type="gramEnd"/>
          </w:p>
        </w:tc>
        <w:tc>
          <w:tcPr>
            <w:tcW w:w="654" w:type="pct"/>
          </w:tcPr>
          <w:p w14:paraId="559AB1D3" w14:textId="77777777" w:rsidR="00053833" w:rsidRPr="0004674D" w:rsidRDefault="00053833" w:rsidP="00053833">
            <w:pPr>
              <w:pStyle w:val="Default"/>
              <w:spacing w:after="76"/>
              <w:rPr>
                <w:rFonts w:ascii="Verdana" w:eastAsia="SimSun" w:hAnsi="Verdana" w:cs="Times New Roman"/>
                <w:color w:val="000000" w:themeColor="text1"/>
                <w:sz w:val="20"/>
                <w:szCs w:val="20"/>
                <w:lang w:val="fr-FR" w:eastAsia="it-IT"/>
              </w:rPr>
            </w:pPr>
            <w:r w:rsidRPr="0004674D">
              <w:rPr>
                <w:rFonts w:ascii="Verdana" w:eastAsia="Times New Roman" w:hAnsi="Verdana" w:cs="Times New Roman"/>
                <w:bCs/>
                <w:color w:val="auto"/>
                <w:sz w:val="20"/>
                <w:szCs w:val="20"/>
                <w:lang w:val="fr-FR" w:eastAsia="it-IT"/>
              </w:rPr>
              <w:t>Excel, txt,</w:t>
            </w:r>
            <w:r w:rsidR="000F622A" w:rsidRPr="0004674D">
              <w:rPr>
                <w:rFonts w:ascii="Verdana" w:eastAsia="Times New Roman" w:hAnsi="Verdana" w:cs="Times New Roman"/>
                <w:bCs/>
                <w:color w:val="auto"/>
                <w:sz w:val="20"/>
                <w:szCs w:val="20"/>
                <w:lang w:val="fr-FR" w:eastAsia="it-IT"/>
              </w:rPr>
              <w:t xml:space="preserve"> XML</w:t>
            </w:r>
          </w:p>
        </w:tc>
        <w:tc>
          <w:tcPr>
            <w:tcW w:w="629" w:type="pct"/>
          </w:tcPr>
          <w:p w14:paraId="2AA4C378" w14:textId="77777777" w:rsidR="00053833" w:rsidRPr="0004674D" w:rsidRDefault="00053833" w:rsidP="00053833">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Oracle</w:t>
            </w:r>
          </w:p>
        </w:tc>
        <w:tc>
          <w:tcPr>
            <w:tcW w:w="1622" w:type="pct"/>
          </w:tcPr>
          <w:p w14:paraId="0DEBA7F1" w14:textId="77777777" w:rsidR="00053833" w:rsidRPr="0004674D" w:rsidRDefault="00053833" w:rsidP="00053833">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Stocké dans la structure</w:t>
            </w:r>
          </w:p>
        </w:tc>
      </w:tr>
    </w:tbl>
    <w:p w14:paraId="3B7D1196" w14:textId="77777777" w:rsidR="00F74F11" w:rsidRPr="008E359D" w:rsidRDefault="00F74F11" w:rsidP="007877EC">
      <w:pPr>
        <w:pStyle w:val="Default"/>
        <w:spacing w:after="76"/>
        <w:rPr>
          <w:rStyle w:val="lev"/>
          <w:rFonts w:ascii="Times New Roman" w:hAnsi="Times New Roman" w:cs="Times New Roman"/>
          <w:bCs w:val="0"/>
          <w:sz w:val="2"/>
          <w:szCs w:val="2"/>
        </w:rPr>
      </w:pPr>
    </w:p>
    <w:p w14:paraId="5CEA9328" w14:textId="77777777" w:rsidR="0004674D" w:rsidRDefault="0004674D" w:rsidP="0004674D">
      <w:pPr>
        <w:pStyle w:val="MonStyle"/>
        <w:numPr>
          <w:ilvl w:val="0"/>
          <w:numId w:val="0"/>
        </w:numPr>
        <w:outlineLvl w:val="1"/>
        <w:rPr>
          <w:rStyle w:val="lev"/>
          <w:b/>
        </w:rPr>
      </w:pPr>
      <w:bookmarkStart w:id="11" w:name="_Toc80805209"/>
    </w:p>
    <w:p w14:paraId="6FCA442D" w14:textId="4D6954E4" w:rsidR="00744A00" w:rsidRPr="00126D43" w:rsidRDefault="00744A00" w:rsidP="6DB0B636">
      <w:pPr>
        <w:pStyle w:val="MonStyle"/>
        <w:numPr>
          <w:ilvl w:val="1"/>
          <w:numId w:val="28"/>
        </w:numPr>
        <w:outlineLvl w:val="1"/>
        <w:rPr>
          <w:rStyle w:val="lev"/>
          <w:b/>
        </w:rPr>
      </w:pPr>
      <w:r w:rsidRPr="6DB0B636">
        <w:rPr>
          <w:rStyle w:val="lev"/>
          <w:b/>
        </w:rPr>
        <w:t>Analys</w:t>
      </w:r>
      <w:r w:rsidR="00536953">
        <w:rPr>
          <w:rStyle w:val="lev"/>
          <w:b/>
        </w:rPr>
        <w:t>e et résultats</w:t>
      </w:r>
      <w:bookmarkEnd w:id="11"/>
    </w:p>
    <w:p w14:paraId="3DA66D61" w14:textId="77777777" w:rsidR="00744A00" w:rsidRDefault="00744A00" w:rsidP="6DB0B636">
      <w:pPr>
        <w:pStyle w:val="Default"/>
        <w:spacing w:after="76"/>
        <w:rPr>
          <w:rFonts w:ascii="Times New Roman" w:eastAsia="Times New Roman" w:hAnsi="Times New Roman" w:cs="Times New Roman"/>
          <w:color w:val="FF0000"/>
          <w:lang w:val="fr-FR" w:eastAsia="it-IT"/>
        </w:rPr>
      </w:pPr>
    </w:p>
    <w:p w14:paraId="34BF05F8" w14:textId="2E1C47B0" w:rsidR="00CD2DAE" w:rsidRDefault="00CD2DAE" w:rsidP="00CD2DAE">
      <w:pPr>
        <w:jc w:val="both"/>
        <w:rPr>
          <w:rFonts w:ascii="Times New Roman" w:hAnsi="Times New Roman" w:cs="Times New Roman"/>
          <w:sz w:val="24"/>
          <w:szCs w:val="24"/>
          <w:lang w:val="fr-FR" w:eastAsia="it-IT"/>
        </w:rPr>
      </w:pPr>
      <w:r w:rsidRPr="0036023F">
        <w:rPr>
          <w:rFonts w:ascii="Times New Roman" w:hAnsi="Times New Roman" w:cs="Times New Roman"/>
          <w:sz w:val="24"/>
          <w:szCs w:val="24"/>
          <w:lang w:val="fr-FR" w:eastAsia="it-IT"/>
        </w:rPr>
        <w:t>Sur la base des informations fournies et des résultats de visites sur place, on présente un graphique de résumé pour montrer une proposition du système national de gestion centralisées de bases de données. Au centre on trouve la base de données centralisée WMO MCH et la structure potentiellement plus apte à l’héberger selon les capacités actuelles (infrastructure, ressources humaines). Les différent</w:t>
      </w:r>
      <w:r w:rsidR="00ED10BF">
        <w:rPr>
          <w:rFonts w:ascii="Times New Roman" w:hAnsi="Times New Roman" w:cs="Times New Roman"/>
          <w:sz w:val="24"/>
          <w:szCs w:val="24"/>
          <w:lang w:val="fr-FR" w:eastAsia="it-IT"/>
        </w:rPr>
        <w:t>e</w:t>
      </w:r>
      <w:r w:rsidRPr="0036023F">
        <w:rPr>
          <w:rFonts w:ascii="Times New Roman" w:hAnsi="Times New Roman" w:cs="Times New Roman"/>
          <w:sz w:val="24"/>
          <w:szCs w:val="24"/>
          <w:lang w:val="fr-FR" w:eastAsia="it-IT"/>
        </w:rPr>
        <w:t>s possibles bases de données existantes, avec les structures qui possèdent et pourront fournir ces types de données, sont montrées tout autour pour indiquer qu’elles pourront ê</w:t>
      </w:r>
      <w:proofErr w:type="spellStart"/>
      <w:r w:rsidRPr="00B5465B">
        <w:rPr>
          <w:rFonts w:ascii="Times New Roman" w:hAnsi="Times New Roman" w:cs="Times New Roman"/>
          <w:sz w:val="24"/>
          <w:szCs w:val="24"/>
          <w:lang w:eastAsia="it-IT"/>
        </w:rPr>
        <w:t>tre</w:t>
      </w:r>
      <w:proofErr w:type="spellEnd"/>
      <w:r w:rsidRPr="00B5465B">
        <w:rPr>
          <w:rFonts w:ascii="Times New Roman" w:hAnsi="Times New Roman" w:cs="Times New Roman"/>
          <w:sz w:val="24"/>
          <w:szCs w:val="24"/>
          <w:lang w:eastAsia="it-IT"/>
        </w:rPr>
        <w:t xml:space="preserve"> connectées à la base centralisée</w:t>
      </w:r>
      <w:r w:rsidRPr="00B5465B">
        <w:rPr>
          <w:rFonts w:ascii="Times New Roman" w:hAnsi="Times New Roman" w:cs="Times New Roman"/>
          <w:sz w:val="24"/>
          <w:szCs w:val="24"/>
          <w:lang w:val="fr-FR" w:eastAsia="it-IT"/>
        </w:rPr>
        <w:t>, aussi sur la base d’accord</w:t>
      </w:r>
      <w:r>
        <w:rPr>
          <w:rFonts w:ascii="Times New Roman" w:hAnsi="Times New Roman" w:cs="Times New Roman"/>
          <w:sz w:val="24"/>
          <w:szCs w:val="24"/>
          <w:lang w:val="fr-FR" w:eastAsia="it-IT"/>
        </w:rPr>
        <w:t>s</w:t>
      </w:r>
      <w:r w:rsidRPr="00B5465B">
        <w:rPr>
          <w:rFonts w:ascii="Times New Roman" w:hAnsi="Times New Roman" w:cs="Times New Roman"/>
          <w:sz w:val="24"/>
          <w:szCs w:val="24"/>
          <w:lang w:val="fr-FR" w:eastAsia="it-IT"/>
        </w:rPr>
        <w:t xml:space="preserve"> de partage de données interinstitutionnels</w:t>
      </w:r>
      <w:r w:rsidR="008D0D03">
        <w:rPr>
          <w:rFonts w:ascii="Times New Roman" w:hAnsi="Times New Roman" w:cs="Times New Roman"/>
          <w:sz w:val="24"/>
          <w:szCs w:val="24"/>
          <w:lang w:val="fr-FR" w:eastAsia="it-IT"/>
        </w:rPr>
        <w:t>.</w:t>
      </w:r>
    </w:p>
    <w:p w14:paraId="0DF702D5" w14:textId="58345B53" w:rsidR="0004674D" w:rsidRDefault="0004674D" w:rsidP="00CD2DAE">
      <w:pPr>
        <w:jc w:val="both"/>
        <w:rPr>
          <w:rFonts w:ascii="Times New Roman" w:hAnsi="Times New Roman" w:cs="Times New Roman"/>
          <w:sz w:val="24"/>
          <w:szCs w:val="24"/>
          <w:lang w:val="fr-FR" w:eastAsia="it-IT"/>
        </w:rPr>
      </w:pPr>
    </w:p>
    <w:p w14:paraId="6BA076F6" w14:textId="28A87F72" w:rsidR="0004674D" w:rsidRDefault="0004674D" w:rsidP="00CD2DAE">
      <w:pPr>
        <w:jc w:val="both"/>
        <w:rPr>
          <w:rFonts w:ascii="Times New Roman" w:hAnsi="Times New Roman" w:cs="Times New Roman"/>
          <w:sz w:val="24"/>
          <w:szCs w:val="24"/>
          <w:lang w:val="fr-FR" w:eastAsia="it-IT"/>
        </w:rPr>
      </w:pPr>
    </w:p>
    <w:p w14:paraId="632E0B22" w14:textId="77777777" w:rsidR="0004674D" w:rsidRPr="00CD2DAE" w:rsidRDefault="0004674D" w:rsidP="00CD2DAE">
      <w:pPr>
        <w:jc w:val="both"/>
        <w:rPr>
          <w:rFonts w:ascii="Times New Roman" w:hAnsi="Times New Roman" w:cs="Times New Roman"/>
          <w:b/>
          <w:bCs/>
          <w:sz w:val="24"/>
          <w:szCs w:val="24"/>
          <w:u w:val="single"/>
          <w:lang w:val="fr-FR"/>
        </w:rPr>
      </w:pPr>
    </w:p>
    <w:bookmarkStart w:id="12" w:name="_Toc80805210"/>
    <w:p w14:paraId="131DD626" w14:textId="77777777" w:rsidR="00744A00" w:rsidRDefault="00765D77" w:rsidP="6DB0B636">
      <w:pPr>
        <w:pStyle w:val="Default"/>
        <w:spacing w:after="76"/>
        <w:outlineLvl w:val="0"/>
        <w:rPr>
          <w:rFonts w:ascii="Times New Roman" w:eastAsiaTheme="majorEastAsia" w:hAnsi="Times New Roman" w:cs="Times New Roman"/>
          <w:b/>
          <w:bCs/>
          <w:color w:val="auto"/>
          <w:kern w:val="24"/>
          <w:lang w:val="fr-FR"/>
        </w:rPr>
      </w:pPr>
      <w:r>
        <w:rPr>
          <w:rFonts w:ascii="Times New Roman" w:eastAsia="Times New Roman" w:hAnsi="Times New Roman" w:cs="Times New Roman"/>
          <w:bCs/>
          <w:noProof/>
          <w:color w:val="auto"/>
          <w:lang w:val="de-DE" w:eastAsia="de-DE"/>
        </w:rPr>
        <w:lastRenderedPageBreak/>
        <mc:AlternateContent>
          <mc:Choice Requires="wps">
            <w:drawing>
              <wp:anchor distT="0" distB="0" distL="114300" distR="114300" simplePos="0" relativeHeight="251658255" behindDoc="0" locked="0" layoutInCell="1" allowOverlap="1" wp14:anchorId="4493AC32" wp14:editId="7041DB7E">
                <wp:simplePos x="0" y="0"/>
                <wp:positionH relativeFrom="column">
                  <wp:posOffset>2049780</wp:posOffset>
                </wp:positionH>
                <wp:positionV relativeFrom="paragraph">
                  <wp:posOffset>215265</wp:posOffset>
                </wp:positionV>
                <wp:extent cx="2394585" cy="471170"/>
                <wp:effectExtent l="0" t="0" r="0" b="0"/>
                <wp:wrapNone/>
                <wp:docPr id="28"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4585" cy="471170"/>
                        </a:xfrm>
                        <a:prstGeom prst="rect">
                          <a:avLst/>
                        </a:prstGeom>
                        <a:noFill/>
                      </wps:spPr>
                      <wps:txbx>
                        <w:txbxContent>
                          <w:p w14:paraId="5F811041" w14:textId="77777777" w:rsidR="00815545" w:rsidRPr="003E4B91" w:rsidRDefault="00430D17" w:rsidP="00744A00">
                            <w:pPr>
                              <w:rPr>
                                <w:sz w:val="16"/>
                                <w:szCs w:val="16"/>
                                <w:lang w:val="fr-FR"/>
                              </w:rPr>
                            </w:pPr>
                            <w:r w:rsidRPr="003E4B91">
                              <w:rPr>
                                <w:rFonts w:hAnsi="Calibri"/>
                                <w:b/>
                                <w:bCs/>
                                <w:color w:val="000000" w:themeColor="text1"/>
                                <w:kern w:val="24"/>
                                <w:sz w:val="36"/>
                                <w:szCs w:val="36"/>
                                <w:lang w:val="fr-FR"/>
                              </w:rPr>
                              <w:t>BENIN</w:t>
                            </w:r>
                          </w:p>
                        </w:txbxContent>
                      </wps:txbx>
                      <wps:bodyPr wrap="square" rtlCol="0">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7" o:spid="_x0000_s1026" type="#_x0000_t202" style="position:absolute;margin-left:161.4pt;margin-top:16.95pt;width:188.55pt;height:37.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" filled="f" stroked="f">
                <v:textbox>
                  <w:txbxContent>
                    <w:p w:rsidR="00815545" w:rsidRPr="003E4B91" w:rsidRDefault="00430D17" w:rsidP="00744A00">
                      <w:pPr>
                        <w:rPr>
                          <w:sz w:val="16"/>
                          <w:szCs w:val="16"/>
                          <w:lang w:val="fr-FR"/>
                        </w:rPr>
                      </w:pPr>
                      <w:r w:rsidRPr="003E4B91">
                        <w:rPr>
                          <w:rFonts w:hAnsi="Calibri"/>
                          <w:b/>
                          <w:bCs/>
                          <w:color w:val="000000" w:themeColor="text1"/>
                          <w:kern w:val="24"/>
                          <w:sz w:val="36"/>
                          <w:szCs w:val="36"/>
                          <w:lang w:val="fr-FR"/>
                        </w:rPr>
                        <w:t>BENIN</w:t>
                      </w:r>
                    </w:p>
                  </w:txbxContent>
                </v:textbox>
              </v:shape>
            </w:pict>
          </mc:Fallback>
        </mc:AlternateContent>
      </w:r>
      <w:r w:rsidR="00F74F11" w:rsidRPr="6DB0B636">
        <w:rPr>
          <w:rFonts w:ascii="Times New Roman" w:eastAsiaTheme="majorEastAsia" w:hAnsi="Times New Roman" w:cs="Times New Roman"/>
          <w:b/>
          <w:bCs/>
          <w:color w:val="auto"/>
          <w:kern w:val="24"/>
          <w:lang w:val="fr-FR"/>
        </w:rPr>
        <w:t xml:space="preserve">Schéma N°1 : </w:t>
      </w:r>
      <w:r w:rsidR="00744A00" w:rsidRPr="6DB0B636">
        <w:rPr>
          <w:rFonts w:ascii="Times New Roman" w:eastAsiaTheme="majorEastAsia" w:hAnsi="Times New Roman" w:cs="Times New Roman"/>
          <w:b/>
          <w:bCs/>
          <w:color w:val="auto"/>
          <w:kern w:val="24"/>
          <w:lang w:val="fr-FR"/>
        </w:rPr>
        <w:t>Proposition de système national de gestion centralisée des bases de données</w:t>
      </w:r>
      <w:bookmarkEnd w:id="12"/>
    </w:p>
    <w:p w14:paraId="7AAD22C1" w14:textId="77777777" w:rsidR="00B85CEA" w:rsidRDefault="00B85CEA" w:rsidP="6DB0B636">
      <w:pPr>
        <w:pStyle w:val="Default"/>
        <w:spacing w:after="76"/>
        <w:outlineLvl w:val="0"/>
        <w:rPr>
          <w:rFonts w:ascii="Times New Roman" w:eastAsiaTheme="majorEastAsia" w:hAnsi="Times New Roman" w:cs="Times New Roman"/>
          <w:b/>
          <w:bCs/>
          <w:color w:val="auto"/>
          <w:kern w:val="24"/>
          <w:lang w:val="fr-FR"/>
        </w:rPr>
      </w:pPr>
    </w:p>
    <w:p w14:paraId="7DC09AC9" w14:textId="77777777" w:rsidR="00744A00" w:rsidRPr="00223C24" w:rsidRDefault="00765D77" w:rsidP="00744A00">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41" behindDoc="0" locked="0" layoutInCell="1" allowOverlap="1" wp14:anchorId="298E6F1B" wp14:editId="58491BE0">
                <wp:simplePos x="0" y="0"/>
                <wp:positionH relativeFrom="column">
                  <wp:posOffset>1209675</wp:posOffset>
                </wp:positionH>
                <wp:positionV relativeFrom="paragraph">
                  <wp:posOffset>192405</wp:posOffset>
                </wp:positionV>
                <wp:extent cx="431800" cy="431800"/>
                <wp:effectExtent l="57150" t="19050" r="63500" b="82550"/>
                <wp:wrapNone/>
                <wp:docPr id="19" name="Flowchart: Magnetic Dis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0" cy="431800"/>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1F55A587"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7" o:spid="_x0000_s1026" type="#_x0000_t132" style="position:absolute;margin-left:95.25pt;margin-top:15.15pt;width:34pt;height: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" fillcolor="#254163 [1636]" strokecolor="#4579b8 [3044]">
                <v:fill color2="#4477b6 [3012]" rotate="t" angle="180" colors="0 #2c5d98;52429f #3c7bc7;1 #3a7ccb" focus="100%" type="gradient">
                  <o:fill v:ext="view" type="gradientUnscaled"/>
                </v:fill>
                <v:shadow on="t" color="black" opacity="22937f" origin=",.5" offset="0,.63889mm"/>
                <v:path arrowok="t"/>
              </v:shape>
            </w:pict>
          </mc:Fallback>
        </mc:AlternateContent>
      </w: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40" behindDoc="0" locked="0" layoutInCell="1" allowOverlap="1" wp14:anchorId="07BF3BA4" wp14:editId="4E5FBF32">
                <wp:simplePos x="0" y="0"/>
                <wp:positionH relativeFrom="column">
                  <wp:posOffset>125730</wp:posOffset>
                </wp:positionH>
                <wp:positionV relativeFrom="paragraph">
                  <wp:posOffset>176530</wp:posOffset>
                </wp:positionV>
                <wp:extent cx="4993640" cy="2498725"/>
                <wp:effectExtent l="57150" t="19050" r="54610" b="73025"/>
                <wp:wrapNone/>
                <wp:docPr id="14"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3640" cy="2498725"/>
                        </a:xfrm>
                        <a:prstGeom prst="ellipse">
                          <a:avLst/>
                        </a:prstGeom>
                        <a:noFill/>
                        <a:ln w="19050">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44326D29" id="Oval 1" o:spid="_x0000_s1026" style="position:absolute;margin-left:9.9pt;margin-top:13.9pt;width:393.2pt;height:1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" filled="f" strokecolor="black [3213]" strokeweight="1.5pt">
                <v:shadow on="t" color="black" opacity="22937f" origin=",.5" offset="0,.63889mm"/>
                <v:path arrowok="t"/>
              </v:oval>
            </w:pict>
          </mc:Fallback>
        </mc:AlternateContent>
      </w: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57" behindDoc="0" locked="0" layoutInCell="1" allowOverlap="1" wp14:anchorId="4A36B8FB" wp14:editId="30634A87">
                <wp:simplePos x="0" y="0"/>
                <wp:positionH relativeFrom="column">
                  <wp:posOffset>23495</wp:posOffset>
                </wp:positionH>
                <wp:positionV relativeFrom="paragraph">
                  <wp:posOffset>179070</wp:posOffset>
                </wp:positionV>
                <wp:extent cx="1231900" cy="996315"/>
                <wp:effectExtent l="0" t="0" r="0" b="0"/>
                <wp:wrapNone/>
                <wp:docPr id="40"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900" cy="996315"/>
                        </a:xfrm>
                        <a:prstGeom prst="rect">
                          <a:avLst/>
                        </a:prstGeom>
                        <a:noFill/>
                      </wps:spPr>
                      <wps:txbx>
                        <w:txbxContent>
                          <w:p w14:paraId="02A61606" w14:textId="77777777" w:rsidR="0088337B" w:rsidRPr="00B5465B" w:rsidRDefault="0088337B" w:rsidP="006D436C">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hydrologiques</w:t>
                            </w:r>
                          </w:p>
                          <w:p w14:paraId="38A78BAB" w14:textId="77777777" w:rsidR="00815545" w:rsidRPr="006A7648" w:rsidRDefault="00815545" w:rsidP="006D436C">
                            <w:pPr>
                              <w:spacing w:after="0"/>
                              <w:jc w:val="center"/>
                              <w:rPr>
                                <w:color w:val="FF0000"/>
                                <w:sz w:val="20"/>
                                <w:szCs w:val="20"/>
                              </w:rPr>
                            </w:pPr>
                            <w:proofErr w:type="spellStart"/>
                            <w:r w:rsidRPr="0088337B">
                              <w:rPr>
                                <w:rFonts w:hAnsi="Calibri"/>
                                <w:b/>
                                <w:bCs/>
                                <w:color w:val="FF0000"/>
                                <w:kern w:val="24"/>
                                <w:sz w:val="20"/>
                                <w:szCs w:val="20"/>
                                <w:lang w:val="fr-FR"/>
                              </w:rPr>
                              <w:t>D</w:t>
                            </w:r>
                            <w:r w:rsidR="0024275E" w:rsidRPr="0088337B">
                              <w:rPr>
                                <w:rFonts w:hAnsi="Calibri"/>
                                <w:b/>
                                <w:bCs/>
                                <w:color w:val="FF0000"/>
                                <w:kern w:val="24"/>
                                <w:sz w:val="20"/>
                                <w:szCs w:val="20"/>
                                <w:lang w:val="fr-FR"/>
                              </w:rPr>
                              <w:t>G</w:t>
                            </w:r>
                            <w:r w:rsidR="00C93253" w:rsidRPr="0088337B">
                              <w:rPr>
                                <w:rFonts w:hAnsi="Calibri"/>
                                <w:b/>
                                <w:bCs/>
                                <w:color w:val="FF0000"/>
                                <w:kern w:val="24"/>
                                <w:sz w:val="20"/>
                                <w:szCs w:val="20"/>
                                <w:lang w:val="fr-FR"/>
                              </w:rPr>
                              <w:t>E</w:t>
                            </w:r>
                            <w:r w:rsidR="00ED10BF">
                              <w:rPr>
                                <w:rFonts w:hAnsi="Calibri"/>
                                <w:b/>
                                <w:bCs/>
                                <w:color w:val="FF0000"/>
                                <w:kern w:val="24"/>
                                <w:sz w:val="20"/>
                                <w:szCs w:val="20"/>
                                <w:lang w:val="fr-FR"/>
                              </w:rPr>
                              <w:t>au</w:t>
                            </w:r>
                            <w:proofErr w:type="spellEnd"/>
                          </w:p>
                          <w:p w14:paraId="0EA5EE67" w14:textId="77777777" w:rsidR="00815545" w:rsidRPr="00A71BE7" w:rsidRDefault="00815545" w:rsidP="006D436C">
                            <w:pPr>
                              <w:spacing w:after="0"/>
                              <w:jc w:val="cente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A36B8FB" id="_x0000_t202" coordsize="21600,21600" o:spt="202" path="m,l,21600r21600,l21600,xe">
                <v:stroke joinstyle="miter"/>
                <v:path gradientshapeok="t" o:connecttype="rect"/>
              </v:shapetype>
              <v:shape id="TextBox 155" o:spid="_x0000_s1027" type="#_x0000_t202" style="position:absolute;margin-left:1.85pt;margin-top:14.1pt;width:97pt;height:78.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" filled="f" stroked="f">
                <v:textbox>
                  <w:txbxContent>
                    <w:p w14:paraId="02A61606" w14:textId="77777777" w:rsidR="0088337B" w:rsidRPr="00B5465B" w:rsidRDefault="0088337B" w:rsidP="006D436C">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hydrologiques</w:t>
                      </w:r>
                    </w:p>
                    <w:p w14:paraId="38A78BAB" w14:textId="77777777" w:rsidR="00815545" w:rsidRPr="006A7648" w:rsidRDefault="00815545" w:rsidP="006D436C">
                      <w:pPr>
                        <w:spacing w:after="0"/>
                        <w:jc w:val="center"/>
                        <w:rPr>
                          <w:color w:val="FF0000"/>
                          <w:sz w:val="20"/>
                          <w:szCs w:val="20"/>
                        </w:rPr>
                      </w:pPr>
                      <w:r w:rsidRPr="0088337B">
                        <w:rPr>
                          <w:rFonts w:hAnsi="Calibri"/>
                          <w:b/>
                          <w:bCs/>
                          <w:color w:val="FF0000"/>
                          <w:kern w:val="24"/>
                          <w:sz w:val="20"/>
                          <w:szCs w:val="20"/>
                          <w:lang w:val="fr-FR"/>
                        </w:rPr>
                        <w:t>D</w:t>
                      </w:r>
                      <w:r w:rsidR="0024275E" w:rsidRPr="0088337B">
                        <w:rPr>
                          <w:rFonts w:hAnsi="Calibri"/>
                          <w:b/>
                          <w:bCs/>
                          <w:color w:val="FF0000"/>
                          <w:kern w:val="24"/>
                          <w:sz w:val="20"/>
                          <w:szCs w:val="20"/>
                          <w:lang w:val="fr-FR"/>
                        </w:rPr>
                        <w:t>G</w:t>
                      </w:r>
                      <w:r w:rsidR="00C93253" w:rsidRPr="0088337B">
                        <w:rPr>
                          <w:rFonts w:hAnsi="Calibri"/>
                          <w:b/>
                          <w:bCs/>
                          <w:color w:val="FF0000"/>
                          <w:kern w:val="24"/>
                          <w:sz w:val="20"/>
                          <w:szCs w:val="20"/>
                          <w:lang w:val="fr-FR"/>
                        </w:rPr>
                        <w:t>E</w:t>
                      </w:r>
                      <w:r w:rsidR="00ED10BF">
                        <w:rPr>
                          <w:rFonts w:hAnsi="Calibri"/>
                          <w:b/>
                          <w:bCs/>
                          <w:color w:val="FF0000"/>
                          <w:kern w:val="24"/>
                          <w:sz w:val="20"/>
                          <w:szCs w:val="20"/>
                          <w:lang w:val="fr-FR"/>
                        </w:rPr>
                        <w:t>au</w:t>
                      </w:r>
                    </w:p>
                    <w:p w14:paraId="0EA5EE67" w14:textId="77777777" w:rsidR="00815545" w:rsidRPr="00A71BE7" w:rsidRDefault="00815545" w:rsidP="006D436C">
                      <w:pPr>
                        <w:spacing w:after="0"/>
                        <w:jc w:val="center"/>
                      </w:pPr>
                    </w:p>
                  </w:txbxContent>
                </v:textbox>
              </v:shape>
            </w:pict>
          </mc:Fallback>
        </mc:AlternateContent>
      </w:r>
    </w:p>
    <w:p w14:paraId="60FEFA84" w14:textId="77777777"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30DD9091" w14:textId="77777777" w:rsidR="00744A00" w:rsidRPr="00223C24" w:rsidRDefault="00765D77" w:rsidP="00744A00">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48" behindDoc="0" locked="0" layoutInCell="1" allowOverlap="1" wp14:anchorId="6C2EF29C" wp14:editId="601E3525">
                <wp:simplePos x="0" y="0"/>
                <wp:positionH relativeFrom="column">
                  <wp:posOffset>1628775</wp:posOffset>
                </wp:positionH>
                <wp:positionV relativeFrom="paragraph">
                  <wp:posOffset>129540</wp:posOffset>
                </wp:positionV>
                <wp:extent cx="504825" cy="375920"/>
                <wp:effectExtent l="38100" t="19050" r="47625" b="81280"/>
                <wp:wrapNone/>
                <wp:docPr id="3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37592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0F77F4" id="_x0000_t32" coordsize="21600,21600" o:spt="32" o:oned="t" path="m,l21600,21600e" filled="f">
                <v:path arrowok="t" fillok="f" o:connecttype="none"/>
                <o:lock v:ext="edit" shapetype="t"/>
              </v:shapetype>
              <v:shape id="Straight Arrow Connector 20" o:spid="_x0000_s1026" type="#_x0000_t32" style="position:absolute;margin-left:128.25pt;margin-top:10.2pt;width:39.75pt;height:2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" strokecolor="#4f81bd [3204]" strokeweight="2pt">
                <v:stroke endarrow="open"/>
                <v:shadow on="t" color="black" opacity="24903f" origin=",.5" offset="0,.55556mm"/>
                <o:lock v:ext="edit" shapetype="f"/>
              </v:shape>
            </w:pict>
          </mc:Fallback>
        </mc:AlternateContent>
      </w:r>
    </w:p>
    <w:p w14:paraId="3EFFD2C2" w14:textId="77777777" w:rsidR="00744A00" w:rsidRPr="00223C24" w:rsidRDefault="00765D77" w:rsidP="00744A00">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47" behindDoc="0" locked="0" layoutInCell="1" allowOverlap="1" wp14:anchorId="01E9AAA1" wp14:editId="7C43A253">
                <wp:simplePos x="0" y="0"/>
                <wp:positionH relativeFrom="column">
                  <wp:posOffset>2023745</wp:posOffset>
                </wp:positionH>
                <wp:positionV relativeFrom="paragraph">
                  <wp:posOffset>219710</wp:posOffset>
                </wp:positionV>
                <wp:extent cx="1000760" cy="944880"/>
                <wp:effectExtent l="57150" t="19050" r="66040" b="83820"/>
                <wp:wrapNone/>
                <wp:docPr id="30" name="Flowchart: Magnetic Dis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760" cy="944880"/>
                        </a:xfrm>
                        <a:prstGeom prst="flowChartMagneticDisk">
                          <a:avLst/>
                        </a:prstGeom>
                      </wps:spPr>
                      <wps:style>
                        <a:lnRef idx="1">
                          <a:schemeClr val="accent6"/>
                        </a:lnRef>
                        <a:fillRef idx="3">
                          <a:schemeClr val="accent6"/>
                        </a:fillRef>
                        <a:effectRef idx="2">
                          <a:schemeClr val="accent6"/>
                        </a:effectRef>
                        <a:fontRef idx="minor">
                          <a:schemeClr val="lt1"/>
                        </a:fontRef>
                      </wps:style>
                      <wps:txbx>
                        <w:txbxContent>
                          <w:p w14:paraId="3326C9BD" w14:textId="77777777" w:rsidR="00815545" w:rsidRPr="006A7648" w:rsidRDefault="00815545" w:rsidP="006A7648">
                            <w:pPr>
                              <w:jc w:val="center"/>
                              <w:rPr>
                                <w:lang w:val="en-US"/>
                              </w:rPr>
                            </w:pPr>
                          </w:p>
                        </w:txbxContent>
                      </wps:txbx>
                      <wps:bodyPr rtlCol="0" anchor="ctr"/>
                    </wps:wsp>
                  </a:graphicData>
                </a:graphic>
                <wp14:sizeRelH relativeFrom="page">
                  <wp14:pctWidth>0</wp14:pctWidth>
                </wp14:sizeRelH>
                <wp14:sizeRelV relativeFrom="page">
                  <wp14:pctHeight>0</wp14:pctHeight>
                </wp14:sizeRelV>
              </wp:anchor>
            </w:drawing>
          </mc:Choice>
          <mc:Fallback>
            <w:pict>
              <v:shape id="Flowchart: Magnetic Disk 10" o:spid="_x0000_s1028" type="#_x0000_t132" style="position:absolute;margin-left:159.35pt;margin-top:17.3pt;width:78.8pt;height:7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" fillcolor="#9a4906 [1641]" strokecolor="#f68c36 [3049]">
                <v:fill color2="#f68a32 [3017]" rotate="t" angle="180" colors="0 #cb6c1d;52429f #ff8f2a;1 #ff8f26" focus="100%" type="gradient">
                  <o:fill v:ext="view" type="gradientUnscaled"/>
                </v:fill>
                <v:shadow on="t" color="black" opacity="22937f" origin=",.5" offset="0,.63889mm"/>
                <v:path arrowok="t"/>
                <v:textbox>
                  <w:txbxContent>
                    <w:p w:rsidR="00815545" w:rsidRPr="006A7648" w:rsidRDefault="00815545" w:rsidP="006A7648">
                      <w:pPr>
                        <w:jc w:val="center"/>
                        <w:rPr>
                          <w:lang w:val="en-US"/>
                        </w:rPr>
                      </w:pPr>
                    </w:p>
                  </w:txbxContent>
                </v:textbox>
              </v:shape>
            </w:pict>
          </mc:Fallback>
        </mc:AlternateContent>
      </w:r>
    </w:p>
    <w:p w14:paraId="77452C46" w14:textId="77777777" w:rsidR="00744A00" w:rsidRPr="00223C24" w:rsidRDefault="00765D77" w:rsidP="00744A00">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63" behindDoc="0" locked="0" layoutInCell="1" allowOverlap="1" wp14:anchorId="49B74111" wp14:editId="1647FDC6">
                <wp:simplePos x="0" y="0"/>
                <wp:positionH relativeFrom="page">
                  <wp:posOffset>6537960</wp:posOffset>
                </wp:positionH>
                <wp:positionV relativeFrom="paragraph">
                  <wp:posOffset>151130</wp:posOffset>
                </wp:positionV>
                <wp:extent cx="661670" cy="680720"/>
                <wp:effectExtent l="0" t="0" r="5080" b="5080"/>
                <wp:wrapNone/>
                <wp:docPr id="46"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680720"/>
                        </a:xfrm>
                        <a:prstGeom prst="rect">
                          <a:avLst/>
                        </a:prstGeom>
                        <a:noFill/>
                        <a:ln>
                          <a:solidFill>
                            <a:schemeClr val="tx1"/>
                          </a:solidFill>
                        </a:ln>
                      </wps:spPr>
                      <wps:txbx>
                        <w:txbxContent>
                          <w:p w14:paraId="54AD18C1" w14:textId="77777777" w:rsidR="00815545" w:rsidRDefault="00815545" w:rsidP="00744A00">
                            <w:pPr>
                              <w:spacing w:after="0"/>
                              <w:rPr>
                                <w:rFonts w:hAnsi="Calibri"/>
                                <w:b/>
                                <w:bCs/>
                                <w:color w:val="000000" w:themeColor="text1"/>
                                <w:kern w:val="24"/>
                                <w:lang w:val="fr-FR"/>
                              </w:rPr>
                            </w:pPr>
                            <w:r>
                              <w:rPr>
                                <w:rFonts w:hAnsi="Calibri"/>
                                <w:b/>
                                <w:bCs/>
                                <w:color w:val="000000" w:themeColor="text1"/>
                                <w:kern w:val="24"/>
                                <w:lang w:val="fr-FR"/>
                              </w:rPr>
                              <w:t>VOLT-</w:t>
                            </w:r>
                          </w:p>
                          <w:p w14:paraId="0F9B854C" w14:textId="77777777" w:rsidR="00815545" w:rsidRDefault="00815545" w:rsidP="00744A00">
                            <w:pPr>
                              <w:spacing w:after="0"/>
                              <w:rPr>
                                <w:rFonts w:hAnsi="Calibri"/>
                                <w:b/>
                                <w:bCs/>
                                <w:color w:val="000000" w:themeColor="text1"/>
                                <w:kern w:val="24"/>
                                <w:lang w:val="fr-FR"/>
                              </w:rPr>
                            </w:pPr>
                            <w:r>
                              <w:rPr>
                                <w:rFonts w:hAnsi="Calibri"/>
                                <w:b/>
                                <w:bCs/>
                                <w:color w:val="000000" w:themeColor="text1"/>
                                <w:kern w:val="24"/>
                                <w:lang w:val="fr-FR"/>
                              </w:rPr>
                              <w:t>ALARM</w:t>
                            </w:r>
                          </w:p>
                          <w:p w14:paraId="5C557EA3" w14:textId="77777777" w:rsidR="00815545" w:rsidRPr="00A71BE7" w:rsidRDefault="00815545" w:rsidP="00744A00">
                            <w:pPr>
                              <w:spacing w:after="0"/>
                              <w:rPr>
                                <w:rFonts w:hAnsi="Calibri"/>
                                <w:b/>
                                <w:bCs/>
                                <w:color w:val="000000" w:themeColor="text1"/>
                                <w:kern w:val="24"/>
                                <w:lang w:val="fr-FR"/>
                              </w:rPr>
                            </w:pPr>
                            <w:r>
                              <w:rPr>
                                <w:rFonts w:hAnsi="Calibri"/>
                                <w:b/>
                                <w:bCs/>
                                <w:color w:val="000000" w:themeColor="text1"/>
                                <w:kern w:val="24"/>
                                <w:lang w:val="fr-FR"/>
                              </w:rPr>
                              <w:t>EWS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5" o:spid="_x0000_s1029" type="#_x0000_t202" style="position:absolute;margin-left:514.8pt;margin-top:11.9pt;width:52.1pt;height:53.6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" filled="f" strokecolor="black [3213]">
                <v:path arrowok="t"/>
                <v:textbox>
                  <w:txbxContent>
                    <w:p w:rsidR="00815545" w:rsidRDefault="00815545" w:rsidP="00744A00">
                      <w:pPr>
                        <w:spacing w:after="0"/>
                        <w:rPr>
                          <w:rFonts w:hAnsi="Calibri"/>
                          <w:b/>
                          <w:bCs/>
                          <w:color w:val="000000" w:themeColor="text1"/>
                          <w:kern w:val="24"/>
                          <w:lang w:val="fr-FR"/>
                        </w:rPr>
                      </w:pPr>
                      <w:r>
                        <w:rPr>
                          <w:rFonts w:hAnsi="Calibri"/>
                          <w:b/>
                          <w:bCs/>
                          <w:color w:val="000000" w:themeColor="text1"/>
                          <w:kern w:val="24"/>
                          <w:lang w:val="fr-FR"/>
                        </w:rPr>
                        <w:t>VOLT-</w:t>
                      </w:r>
                    </w:p>
                    <w:p w:rsidR="00815545" w:rsidRDefault="00815545" w:rsidP="00744A00">
                      <w:pPr>
                        <w:spacing w:after="0"/>
                        <w:rPr>
                          <w:rFonts w:hAnsi="Calibri"/>
                          <w:b/>
                          <w:bCs/>
                          <w:color w:val="000000" w:themeColor="text1"/>
                          <w:kern w:val="24"/>
                          <w:lang w:val="fr-FR"/>
                        </w:rPr>
                      </w:pPr>
                      <w:r>
                        <w:rPr>
                          <w:rFonts w:hAnsi="Calibri"/>
                          <w:b/>
                          <w:bCs/>
                          <w:color w:val="000000" w:themeColor="text1"/>
                          <w:kern w:val="24"/>
                          <w:lang w:val="fr-FR"/>
                        </w:rPr>
                        <w:t>ALARM</w:t>
                      </w:r>
                    </w:p>
                    <w:p w:rsidR="00815545" w:rsidRPr="00A71BE7" w:rsidRDefault="00815545" w:rsidP="00744A00">
                      <w:pPr>
                        <w:spacing w:after="0"/>
                        <w:rPr>
                          <w:rFonts w:hAnsi="Calibri"/>
                          <w:b/>
                          <w:bCs/>
                          <w:color w:val="000000" w:themeColor="text1"/>
                          <w:kern w:val="24"/>
                          <w:lang w:val="fr-FR"/>
                        </w:rPr>
                      </w:pPr>
                      <w:r>
                        <w:rPr>
                          <w:rFonts w:hAnsi="Calibri"/>
                          <w:b/>
                          <w:bCs/>
                          <w:color w:val="000000" w:themeColor="text1"/>
                          <w:kern w:val="24"/>
                          <w:lang w:val="fr-FR"/>
                        </w:rPr>
                        <w:t>EWS</w:t>
                      </w:r>
                    </w:p>
                  </w:txbxContent>
                </v:textbox>
                <w10:wrap anchorx="page"/>
              </v:shape>
            </w:pict>
          </mc:Fallback>
        </mc:AlternateContent>
      </w: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62" behindDoc="0" locked="0" layoutInCell="1" allowOverlap="1" wp14:anchorId="62DF4B2D" wp14:editId="2B53EAAB">
                <wp:simplePos x="0" y="0"/>
                <wp:positionH relativeFrom="column">
                  <wp:posOffset>5281295</wp:posOffset>
                </wp:positionH>
                <wp:positionV relativeFrom="paragraph">
                  <wp:posOffset>276860</wp:posOffset>
                </wp:positionV>
                <wp:extent cx="348615" cy="311150"/>
                <wp:effectExtent l="13970" t="22860" r="18415" b="27940"/>
                <wp:wrapNone/>
                <wp:docPr id="10" name="Right Arrow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311150"/>
                        </a:xfrm>
                        <a:prstGeom prst="rightArrow">
                          <a:avLst>
                            <a:gd name="adj1" fmla="val 50000"/>
                            <a:gd name="adj2" fmla="val 49998"/>
                          </a:avLst>
                        </a:prstGeom>
                        <a:gradFill rotWithShape="1">
                          <a:gsLst>
                            <a:gs pos="0">
                              <a:srgbClr val="000000"/>
                            </a:gs>
                            <a:gs pos="64399">
                              <a:srgbClr val="000000"/>
                            </a:gs>
                            <a:gs pos="80000">
                              <a:srgbClr val="000000"/>
                            </a:gs>
                            <a:gs pos="83900">
                              <a:srgbClr val="000000"/>
                            </a:gs>
                            <a:gs pos="100000">
                              <a:srgbClr val="000000"/>
                            </a:gs>
                          </a:gsLst>
                          <a:lin ang="16200000"/>
                        </a:gradFill>
                        <a:ln w="9525">
                          <a:solidFill>
                            <a:schemeClr val="dk1">
                              <a:lumMod val="95000"/>
                              <a:lumOff val="0"/>
                            </a:schemeClr>
                          </a:solidFill>
                          <a:miter lim="800000"/>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1B91D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3" o:spid="_x0000_s1026" type="#_x0000_t13" style="position:absolute;margin-left:415.85pt;margin-top:21.8pt;width:27.45pt;height:24.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" adj="11961" fillcolor="black" strokecolor="black [3040]">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61" behindDoc="0" locked="0" layoutInCell="1" allowOverlap="1" wp14:anchorId="4D5E7C7C" wp14:editId="3CDA7D22">
                <wp:simplePos x="0" y="0"/>
                <wp:positionH relativeFrom="column">
                  <wp:posOffset>3728720</wp:posOffset>
                </wp:positionH>
                <wp:positionV relativeFrom="paragraph">
                  <wp:posOffset>20320</wp:posOffset>
                </wp:positionV>
                <wp:extent cx="1509395" cy="919480"/>
                <wp:effectExtent l="0" t="0" r="0" b="0"/>
                <wp:wrapNone/>
                <wp:docPr id="44"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9395" cy="919480"/>
                        </a:xfrm>
                        <a:prstGeom prst="rect">
                          <a:avLst/>
                        </a:prstGeom>
                        <a:noFill/>
                        <a:ln>
                          <a:solidFill>
                            <a:schemeClr val="tx1"/>
                          </a:solidFill>
                        </a:ln>
                      </wps:spPr>
                      <wps:txbx>
                        <w:txbxContent>
                          <w:p w14:paraId="21F0053D" w14:textId="77777777" w:rsidR="00815545" w:rsidRPr="00744A00" w:rsidRDefault="00815545" w:rsidP="00744A00">
                            <w:pPr>
                              <w:rPr>
                                <w:sz w:val="18"/>
                                <w:szCs w:val="18"/>
                              </w:rPr>
                            </w:pPr>
                            <w:r w:rsidRPr="00744A00">
                              <w:rPr>
                                <w:rFonts w:hAnsi="Calibri"/>
                                <w:b/>
                                <w:bCs/>
                                <w:color w:val="000000" w:themeColor="text1"/>
                                <w:kern w:val="24"/>
                                <w:sz w:val="18"/>
                                <w:szCs w:val="18"/>
                                <w:lang w:val="fr-FR"/>
                              </w:rPr>
                              <w:t>Nouveaux modèles Hydro-</w:t>
                            </w:r>
                            <w:r w:rsidR="00004982" w:rsidRPr="00744A00">
                              <w:rPr>
                                <w:rFonts w:hAnsi="Calibri"/>
                                <w:b/>
                                <w:bCs/>
                                <w:color w:val="000000" w:themeColor="text1"/>
                                <w:kern w:val="24"/>
                                <w:sz w:val="18"/>
                                <w:szCs w:val="18"/>
                                <w:lang w:val="fr-FR"/>
                              </w:rPr>
                              <w:t>Météo</w:t>
                            </w:r>
                            <w:r w:rsidRPr="00744A00">
                              <w:rPr>
                                <w:rFonts w:hAnsi="Calibri"/>
                                <w:b/>
                                <w:bCs/>
                                <w:color w:val="000000" w:themeColor="text1"/>
                                <w:kern w:val="24"/>
                                <w:sz w:val="18"/>
                                <w:szCs w:val="18"/>
                                <w:lang w:val="fr-FR"/>
                              </w:rPr>
                              <w:t xml:space="preserve"> ou connexion directe avec la plate-forme </w:t>
                            </w:r>
                            <w:proofErr w:type="spellStart"/>
                            <w:r w:rsidRPr="00744A00">
                              <w:rPr>
                                <w:rFonts w:hAnsi="Calibri"/>
                                <w:b/>
                                <w:bCs/>
                                <w:color w:val="000000" w:themeColor="text1"/>
                                <w:kern w:val="24"/>
                                <w:sz w:val="18"/>
                                <w:szCs w:val="18"/>
                                <w:lang w:val="fr-FR"/>
                              </w:rPr>
                              <w:t>Mydewetra</w:t>
                            </w:r>
                            <w:proofErr w:type="spellEnd"/>
                            <w:r w:rsidRPr="00744A00">
                              <w:rPr>
                                <w:rFonts w:hAnsi="Calibri"/>
                                <w:b/>
                                <w:bCs/>
                                <w:color w:val="000000" w:themeColor="text1"/>
                                <w:kern w:val="24"/>
                                <w:sz w:val="18"/>
                                <w:szCs w:val="18"/>
                                <w:lang w:val="fr-FR"/>
                              </w:rPr>
                              <w:t xml:space="preserve"> pour </w:t>
                            </w:r>
                            <w:proofErr w:type="spellStart"/>
                            <w:r w:rsidRPr="00744A00">
                              <w:rPr>
                                <w:rFonts w:hAnsi="Calibri"/>
                                <w:b/>
                                <w:bCs/>
                                <w:color w:val="000000" w:themeColor="text1"/>
                                <w:kern w:val="24"/>
                                <w:sz w:val="18"/>
                                <w:szCs w:val="18"/>
                                <w:lang w:val="fr-FR"/>
                              </w:rPr>
                              <w:t>Hydro-Met</w:t>
                            </w:r>
                            <w:proofErr w:type="spellEnd"/>
                            <w:r w:rsidRPr="00744A00">
                              <w:rPr>
                                <w:rFonts w:hAnsi="Calibri"/>
                                <w:b/>
                                <w:bCs/>
                                <w:color w:val="000000" w:themeColor="text1"/>
                                <w:kern w:val="24"/>
                                <w:sz w:val="18"/>
                                <w:szCs w:val="18"/>
                                <w:lang w:val="fr-FR"/>
                              </w:rPr>
                              <w:t xml:space="preserve"> EWS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93.6pt;margin-top:1.6pt;width:118.85pt;height:72.4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" filled="f" strokecolor="black [3213]">
                <v:path arrowok="t"/>
                <v:textbox>
                  <w:txbxContent>
                    <w:p w:rsidR="00815545" w:rsidRPr="00744A00" w:rsidRDefault="00815545" w:rsidP="00744A00">
                      <w:pPr>
                        <w:rPr>
                          <w:sz w:val="18"/>
                          <w:szCs w:val="18"/>
                        </w:rPr>
                      </w:pPr>
                      <w:r w:rsidRPr="00744A00">
                        <w:rPr>
                          <w:rFonts w:hAnsi="Calibri"/>
                          <w:b/>
                          <w:bCs/>
                          <w:color w:val="000000" w:themeColor="text1"/>
                          <w:kern w:val="24"/>
                          <w:sz w:val="18"/>
                          <w:szCs w:val="18"/>
                          <w:lang w:val="fr-FR"/>
                        </w:rPr>
                        <w:t>Nouveaux modèles Hydro-</w:t>
                      </w:r>
                      <w:r w:rsidR="00004982" w:rsidRPr="00744A00">
                        <w:rPr>
                          <w:rFonts w:hAnsi="Calibri"/>
                          <w:b/>
                          <w:bCs/>
                          <w:color w:val="000000" w:themeColor="text1"/>
                          <w:kern w:val="24"/>
                          <w:sz w:val="18"/>
                          <w:szCs w:val="18"/>
                          <w:lang w:val="fr-FR"/>
                        </w:rPr>
                        <w:t>Météo</w:t>
                      </w:r>
                      <w:r w:rsidRPr="00744A00">
                        <w:rPr>
                          <w:rFonts w:hAnsi="Calibri"/>
                          <w:b/>
                          <w:bCs/>
                          <w:color w:val="000000" w:themeColor="text1"/>
                          <w:kern w:val="24"/>
                          <w:sz w:val="18"/>
                          <w:szCs w:val="18"/>
                          <w:lang w:val="fr-FR"/>
                        </w:rPr>
                        <w:t xml:space="preserve"> ou connexion directe avec la plate-forme Mydewetra pour Hydro-Met EWS</w:t>
                      </w:r>
                    </w:p>
                  </w:txbxContent>
                </v:textbox>
              </v:shape>
            </w:pict>
          </mc:Fallback>
        </mc:AlternateContent>
      </w: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66472" behindDoc="0" locked="0" layoutInCell="1" allowOverlap="1" wp14:anchorId="24FF6442" wp14:editId="74B608D2">
                <wp:simplePos x="0" y="0"/>
                <wp:positionH relativeFrom="column">
                  <wp:posOffset>1873250</wp:posOffset>
                </wp:positionH>
                <wp:positionV relativeFrom="paragraph">
                  <wp:posOffset>16510</wp:posOffset>
                </wp:positionV>
                <wp:extent cx="1330325" cy="954405"/>
                <wp:effectExtent l="0" t="0"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0325" cy="954405"/>
                        </a:xfrm>
                        <a:prstGeom prst="rect">
                          <a:avLst/>
                        </a:prstGeom>
                        <a:noFill/>
                        <a:ln w="6350">
                          <a:noFill/>
                        </a:ln>
                      </wps:spPr>
                      <wps:txbx>
                        <w:txbxContent>
                          <w:p w14:paraId="47CC5CBA" w14:textId="77777777" w:rsidR="003E4B91" w:rsidRPr="005301AB" w:rsidRDefault="003E4B91" w:rsidP="003E4B91">
                            <w:pPr>
                              <w:spacing w:after="0"/>
                              <w:jc w:val="center"/>
                              <w:rPr>
                                <w:b/>
                                <w:bCs/>
                                <w:color w:val="FFFFFF" w:themeColor="background1"/>
                                <w:lang w:val="fr-FR"/>
                              </w:rPr>
                            </w:pPr>
                            <w:r w:rsidRPr="005301AB">
                              <w:rPr>
                                <w:b/>
                                <w:bCs/>
                                <w:color w:val="FFFFFF" w:themeColor="background1"/>
                                <w:lang w:val="fr-FR"/>
                              </w:rPr>
                              <w:t xml:space="preserve">WMO MCH </w:t>
                            </w:r>
                          </w:p>
                          <w:p w14:paraId="060E2437" w14:textId="77777777" w:rsidR="003E4B91" w:rsidRPr="00B5465B" w:rsidRDefault="003E4B91" w:rsidP="003E4B91">
                            <w:pPr>
                              <w:spacing w:after="0"/>
                              <w:jc w:val="center"/>
                              <w:rPr>
                                <w:b/>
                                <w:bCs/>
                                <w:color w:val="FFFFFF" w:themeColor="background1"/>
                                <w:lang w:val="fr-FR"/>
                              </w:rPr>
                            </w:pPr>
                            <w:r w:rsidRPr="005301AB">
                              <w:rPr>
                                <w:b/>
                                <w:bCs/>
                                <w:color w:val="FFFFFF" w:themeColor="background1"/>
                                <w:lang w:val="fr-FR"/>
                              </w:rPr>
                              <w:t>BD centralisée à établir</w:t>
                            </w:r>
                          </w:p>
                          <w:p w14:paraId="679000E2" w14:textId="77777777" w:rsidR="003E4B91" w:rsidRPr="00B5465B" w:rsidRDefault="003E4B91" w:rsidP="003E4B91">
                            <w:pPr>
                              <w:spacing w:after="0"/>
                              <w:jc w:val="center"/>
                              <w:rPr>
                                <w:b/>
                                <w:bCs/>
                                <w:color w:val="FFFFFF" w:themeColor="background1"/>
                                <w:lang w:val="en-US"/>
                              </w:rPr>
                            </w:pPr>
                            <w:r>
                              <w:rPr>
                                <w:b/>
                                <w:bCs/>
                                <w:color w:val="FFFFFF" w:themeColor="background1"/>
                                <w:lang w:val="en-US"/>
                              </w:rPr>
                              <w:t>(ANM)</w:t>
                            </w:r>
                          </w:p>
                          <w:p w14:paraId="1A7ED311" w14:textId="77777777" w:rsidR="003E4B91" w:rsidRDefault="003E4B91" w:rsidP="003E4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3" o:spid="_x0000_s1031" type="#_x0000_t202" style="position:absolute;margin-left:147.5pt;margin-top:1.3pt;width:104.75pt;height:75.15pt;z-index:251666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" filled="f" stroked="f" strokeweight=".5pt">
                <v:textbox>
                  <w:txbxContent>
                    <w:p w:rsidR="003E4B91" w:rsidRPr="005301AB" w:rsidRDefault="003E4B91" w:rsidP="003E4B91">
                      <w:pPr>
                        <w:spacing w:after="0"/>
                        <w:jc w:val="center"/>
                        <w:rPr>
                          <w:b/>
                          <w:bCs/>
                          <w:color w:val="FFFFFF" w:themeColor="background1"/>
                          <w:lang w:val="fr-FR"/>
                        </w:rPr>
                      </w:pPr>
                      <w:r w:rsidRPr="005301AB">
                        <w:rPr>
                          <w:b/>
                          <w:bCs/>
                          <w:color w:val="FFFFFF" w:themeColor="background1"/>
                          <w:lang w:val="fr-FR"/>
                        </w:rPr>
                        <w:t xml:space="preserve">WMO MCH </w:t>
                      </w:r>
                    </w:p>
                    <w:p w:rsidR="003E4B91" w:rsidRPr="00B5465B" w:rsidRDefault="003E4B91" w:rsidP="003E4B91">
                      <w:pPr>
                        <w:spacing w:after="0"/>
                        <w:jc w:val="center"/>
                        <w:rPr>
                          <w:b/>
                          <w:bCs/>
                          <w:color w:val="FFFFFF" w:themeColor="background1"/>
                          <w:lang w:val="fr-FR"/>
                        </w:rPr>
                      </w:pPr>
                      <w:r w:rsidRPr="005301AB">
                        <w:rPr>
                          <w:b/>
                          <w:bCs/>
                          <w:color w:val="FFFFFF" w:themeColor="background1"/>
                          <w:lang w:val="fr-FR"/>
                        </w:rPr>
                        <w:t>BD centralisée à établir</w:t>
                      </w:r>
                    </w:p>
                    <w:p w:rsidR="003E4B91" w:rsidRPr="00B5465B" w:rsidRDefault="003E4B91" w:rsidP="003E4B91">
                      <w:pPr>
                        <w:spacing w:after="0"/>
                        <w:jc w:val="center"/>
                        <w:rPr>
                          <w:b/>
                          <w:bCs/>
                          <w:color w:val="FFFFFF" w:themeColor="background1"/>
                          <w:lang w:val="en-US"/>
                        </w:rPr>
                      </w:pPr>
                      <w:r>
                        <w:rPr>
                          <w:b/>
                          <w:bCs/>
                          <w:color w:val="FFFFFF" w:themeColor="background1"/>
                          <w:lang w:val="en-US"/>
                        </w:rPr>
                        <w:t>(ANM)</w:t>
                      </w:r>
                    </w:p>
                    <w:p w:rsidR="003E4B91" w:rsidRDefault="003E4B91" w:rsidP="003E4B91"/>
                  </w:txbxContent>
                </v:textbox>
              </v:shape>
            </w:pict>
          </mc:Fallback>
        </mc:AlternateContent>
      </w:r>
    </w:p>
    <w:p w14:paraId="33C0646E" w14:textId="77777777" w:rsidR="00744A00" w:rsidRPr="00223C24" w:rsidRDefault="00765D77" w:rsidP="00744A00">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54" behindDoc="0" locked="0" layoutInCell="1" allowOverlap="1" wp14:anchorId="067D601F" wp14:editId="12DD343F">
                <wp:simplePos x="0" y="0"/>
                <wp:positionH relativeFrom="margin">
                  <wp:posOffset>-123825</wp:posOffset>
                </wp:positionH>
                <wp:positionV relativeFrom="paragraph">
                  <wp:posOffset>230505</wp:posOffset>
                </wp:positionV>
                <wp:extent cx="1995170" cy="723900"/>
                <wp:effectExtent l="0" t="0" r="0" b="0"/>
                <wp:wrapNone/>
                <wp:docPr id="3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5170" cy="723900"/>
                        </a:xfrm>
                        <a:prstGeom prst="rect">
                          <a:avLst/>
                        </a:prstGeom>
                        <a:noFill/>
                      </wps:spPr>
                      <wps:txbx>
                        <w:txbxContent>
                          <w:p w14:paraId="1280A285" w14:textId="77777777" w:rsidR="0088337B" w:rsidRPr="0088337B" w:rsidRDefault="0088337B" w:rsidP="00D244E2">
                            <w:pPr>
                              <w:spacing w:after="0"/>
                              <w:jc w:val="center"/>
                              <w:rPr>
                                <w:rFonts w:hAnsi="Calibri"/>
                                <w:b/>
                                <w:bCs/>
                                <w:i/>
                                <w:iCs/>
                                <w:color w:val="000000" w:themeColor="text1"/>
                                <w:kern w:val="24"/>
                                <w:lang w:val="fr-FR"/>
                              </w:rPr>
                            </w:pPr>
                            <w:r w:rsidRPr="0088337B">
                              <w:rPr>
                                <w:rFonts w:hAnsi="Calibri"/>
                                <w:b/>
                                <w:bCs/>
                                <w:i/>
                                <w:iCs/>
                                <w:color w:val="000000" w:themeColor="text1"/>
                                <w:kern w:val="24"/>
                                <w:lang w:val="fr-FR"/>
                              </w:rPr>
                              <w:t>Structures avec données météorologiques</w:t>
                            </w:r>
                          </w:p>
                          <w:p w14:paraId="6BE784B5" w14:textId="77777777" w:rsidR="00815545" w:rsidRPr="0088337B" w:rsidRDefault="00C93253" w:rsidP="00D244E2">
                            <w:pPr>
                              <w:spacing w:after="0"/>
                              <w:jc w:val="center"/>
                              <w:rPr>
                                <w:b/>
                                <w:bCs/>
                                <w:color w:val="FF0000"/>
                                <w:sz w:val="20"/>
                                <w:szCs w:val="20"/>
                                <w:lang w:val="fr-FR"/>
                              </w:rPr>
                            </w:pPr>
                            <w:r>
                              <w:rPr>
                                <w:rStyle w:val="acopre"/>
                                <w:b/>
                                <w:color w:val="FF0000"/>
                              </w:rPr>
                              <w:t>ANM</w:t>
                            </w:r>
                          </w:p>
                          <w:p w14:paraId="2BDAFD08" w14:textId="77777777" w:rsidR="00815545" w:rsidRPr="0088337B" w:rsidRDefault="00815545" w:rsidP="00D244E2">
                            <w:pPr>
                              <w:jc w:val="center"/>
                              <w:rPr>
                                <w:lang w:val="fr-FR"/>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58" o:spid="_x0000_s1032" type="#_x0000_t202" style="position:absolute;margin-left:-9.75pt;margin-top:18.15pt;width:157.1pt;height:57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" filled="f" stroked="f">
                <v:textbox>
                  <w:txbxContent>
                    <w:p w:rsidR="0088337B" w:rsidRPr="0088337B" w:rsidRDefault="0088337B" w:rsidP="00D244E2">
                      <w:pPr>
                        <w:spacing w:after="0"/>
                        <w:jc w:val="center"/>
                        <w:rPr>
                          <w:rFonts w:hAnsi="Calibri"/>
                          <w:b/>
                          <w:bCs/>
                          <w:i/>
                          <w:iCs/>
                          <w:color w:val="000000" w:themeColor="text1"/>
                          <w:kern w:val="24"/>
                          <w:lang w:val="fr-FR"/>
                        </w:rPr>
                      </w:pPr>
                      <w:r w:rsidRPr="0088337B">
                        <w:rPr>
                          <w:rFonts w:hAnsi="Calibri"/>
                          <w:b/>
                          <w:bCs/>
                          <w:i/>
                          <w:iCs/>
                          <w:color w:val="000000" w:themeColor="text1"/>
                          <w:kern w:val="24"/>
                          <w:lang w:val="fr-FR"/>
                        </w:rPr>
                        <w:t>Structures avec données météorologiques</w:t>
                      </w:r>
                    </w:p>
                    <w:p w:rsidR="00815545" w:rsidRPr="0088337B" w:rsidRDefault="00C93253" w:rsidP="00D244E2">
                      <w:pPr>
                        <w:spacing w:after="0"/>
                        <w:jc w:val="center"/>
                        <w:rPr>
                          <w:b/>
                          <w:bCs/>
                          <w:color w:val="FF0000"/>
                          <w:sz w:val="20"/>
                          <w:szCs w:val="20"/>
                          <w:lang w:val="fr-FR"/>
                        </w:rPr>
                      </w:pPr>
                      <w:r>
                        <w:rPr>
                          <w:rStyle w:val="acopre"/>
                          <w:b/>
                          <w:color w:val="FF0000"/>
                        </w:rPr>
                        <w:t>ANM</w:t>
                      </w:r>
                    </w:p>
                    <w:p w:rsidR="00815545" w:rsidRPr="0088337B" w:rsidRDefault="00815545" w:rsidP="00D244E2">
                      <w:pPr>
                        <w:jc w:val="center"/>
                        <w:rPr>
                          <w:lang w:val="fr-FR"/>
                        </w:rPr>
                      </w:pPr>
                    </w:p>
                  </w:txbxContent>
                </v:textbox>
                <w10:wrap anchorx="margin"/>
              </v:shape>
            </w:pict>
          </mc:Fallback>
        </mc:AlternateContent>
      </w: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60" behindDoc="0" locked="0" layoutInCell="1" allowOverlap="1" wp14:anchorId="4B2A0417" wp14:editId="25EBD0D5">
                <wp:simplePos x="0" y="0"/>
                <wp:positionH relativeFrom="column">
                  <wp:posOffset>3029585</wp:posOffset>
                </wp:positionH>
                <wp:positionV relativeFrom="paragraph">
                  <wp:posOffset>119380</wp:posOffset>
                </wp:positionV>
                <wp:extent cx="715645" cy="326390"/>
                <wp:effectExtent l="10160" t="22225" r="17145" b="32385"/>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326390"/>
                        </a:xfrm>
                        <a:prstGeom prst="rightArrow">
                          <a:avLst>
                            <a:gd name="adj1" fmla="val 50000"/>
                            <a:gd name="adj2" fmla="val 50014"/>
                          </a:avLst>
                        </a:prstGeom>
                        <a:gradFill rotWithShape="1">
                          <a:gsLst>
                            <a:gs pos="0">
                              <a:srgbClr val="000000"/>
                            </a:gs>
                            <a:gs pos="64399">
                              <a:srgbClr val="000000"/>
                            </a:gs>
                            <a:gs pos="80000">
                              <a:srgbClr val="000000"/>
                            </a:gs>
                            <a:gs pos="83900">
                              <a:srgbClr val="000000"/>
                            </a:gs>
                            <a:gs pos="100000">
                              <a:srgbClr val="000000"/>
                            </a:gs>
                          </a:gsLst>
                          <a:lin ang="16200000"/>
                        </a:gradFill>
                        <a:ln w="9525">
                          <a:solidFill>
                            <a:schemeClr val="dk1">
                              <a:lumMod val="95000"/>
                              <a:lumOff val="0"/>
                            </a:schemeClr>
                          </a:solidFill>
                          <a:miter lim="800000"/>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5350EB3" id="Right Arrow 2" o:spid="_x0000_s1026" type="#_x0000_t13" style="position:absolute;margin-left:238.55pt;margin-top:9.4pt;width:56.35pt;height:25.7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" adj="16673" fillcolor="black" strokecolor="black [3040]">
                <v:fill color2="black" rotate="t" angle="180" colors="0 black;42205f black;52429f black;54985f black;1 black" focus="100%" type="gradient">
                  <o:fill v:ext="view" type="gradientUnscaled"/>
                </v:fill>
                <v:shadow on="t" color="black" opacity="22936f" origin=",.5" offset="0,.63889mm"/>
              </v:shape>
            </w:pict>
          </mc:Fallback>
        </mc:AlternateContent>
      </w:r>
    </w:p>
    <w:p w14:paraId="76D9921F" w14:textId="77777777"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13C79804" w14:textId="77777777" w:rsidR="00744A00" w:rsidRPr="00223C24" w:rsidRDefault="00765D77" w:rsidP="00744A00">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50" behindDoc="0" locked="0" layoutInCell="1" allowOverlap="1" wp14:anchorId="62B73320" wp14:editId="293131DC">
                <wp:simplePos x="0" y="0"/>
                <wp:positionH relativeFrom="column">
                  <wp:posOffset>1125220</wp:posOffset>
                </wp:positionH>
                <wp:positionV relativeFrom="paragraph">
                  <wp:posOffset>160020</wp:posOffset>
                </wp:positionV>
                <wp:extent cx="907415" cy="455930"/>
                <wp:effectExtent l="38100" t="38100" r="45085" b="77470"/>
                <wp:wrapNone/>
                <wp:docPr id="33"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07415" cy="45593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A0D923" id="Straight Arrow Connector 20" o:spid="_x0000_s1026" type="#_x0000_t32" style="position:absolute;margin-left:88.6pt;margin-top:12.6pt;width:71.45pt;height:35.9pt;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" strokecolor="#4f81bd [3204]" strokeweight="2pt">
                <v:stroke endarrow="open"/>
                <v:shadow on="t" color="black" opacity="24903f" origin=",.5" offset="0,.55556mm"/>
                <o:lock v:ext="edit" shapetype="f"/>
              </v:shape>
            </w:pict>
          </mc:Fallback>
        </mc:AlternateContent>
      </w:r>
    </w:p>
    <w:p w14:paraId="6B1F8287" w14:textId="77777777" w:rsidR="00744A00" w:rsidRPr="00223C24" w:rsidRDefault="00765D77" w:rsidP="00744A00">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51" behindDoc="0" locked="0" layoutInCell="1" allowOverlap="1" wp14:anchorId="5F529997" wp14:editId="7EDB196F">
                <wp:simplePos x="0" y="0"/>
                <wp:positionH relativeFrom="column">
                  <wp:posOffset>2980690</wp:posOffset>
                </wp:positionH>
                <wp:positionV relativeFrom="paragraph">
                  <wp:posOffset>43180</wp:posOffset>
                </wp:positionV>
                <wp:extent cx="748030" cy="450215"/>
                <wp:effectExtent l="57150" t="38100" r="52070" b="64135"/>
                <wp:wrapNone/>
                <wp:docPr id="35"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48030" cy="45021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EADD44" id="Straight Arrow Connector 20" o:spid="_x0000_s1026" type="#_x0000_t32" style="position:absolute;margin-left:234.7pt;margin-top:3.4pt;width:58.9pt;height:35.45pt;flip:x 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" strokecolor="#4f81bd [3204]" strokeweight="2pt">
                <v:stroke endarrow="open"/>
                <v:shadow on="t" color="black" opacity="24903f" origin=",.5" offset="0,.55556mm"/>
                <o:lock v:ext="edit" shapetype="f"/>
              </v:shape>
            </w:pict>
          </mc:Fallback>
        </mc:AlternateContent>
      </w: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44" behindDoc="0" locked="0" layoutInCell="1" allowOverlap="1" wp14:anchorId="366BA086" wp14:editId="59FA0F6B">
                <wp:simplePos x="0" y="0"/>
                <wp:positionH relativeFrom="column">
                  <wp:posOffset>688340</wp:posOffset>
                </wp:positionH>
                <wp:positionV relativeFrom="paragraph">
                  <wp:posOffset>207010</wp:posOffset>
                </wp:positionV>
                <wp:extent cx="431800" cy="431800"/>
                <wp:effectExtent l="57150" t="19050" r="63500" b="82550"/>
                <wp:wrapNone/>
                <wp:docPr id="24" name="Flowchart: Magnetic Dis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0" cy="431800"/>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2CA9CE2D" id="Flowchart: Magnetic Disk 7" o:spid="_x0000_s1026" type="#_x0000_t132" style="position:absolute;margin-left:54.2pt;margin-top:16.3pt;width:34pt;height:3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" fillcolor="#254163 [1636]" strokecolor="#4579b8 [3044]">
                <v:fill color2="#4477b6 [3012]" rotate="t" angle="180" colors="0 #2c5d98;52429f #3c7bc7;1 #3a7ccb" focus="100%" type="gradient">
                  <o:fill v:ext="view" type="gradientUnscaled"/>
                </v:fill>
                <v:shadow on="t" color="black" opacity="22937f" origin=",.5" offset="0,.63889mm"/>
                <v:path arrowok="t"/>
              </v:shape>
            </w:pict>
          </mc:Fallback>
        </mc:AlternateContent>
      </w:r>
    </w:p>
    <w:p w14:paraId="32DF7446" w14:textId="77777777" w:rsidR="00744A00" w:rsidRPr="00223C24" w:rsidRDefault="00765D77" w:rsidP="6B39DDFF">
      <w:pPr>
        <w:pStyle w:val="Default"/>
        <w:spacing w:after="76"/>
        <w:rPr>
          <w:rFonts w:ascii="Times New Roman" w:eastAsia="Times New Roman" w:hAnsi="Times New Roman" w:cs="Times New Roman"/>
          <w:color w:val="auto"/>
          <w:lang w:val="fr-FR" w:eastAsia="it-IT"/>
        </w:rPr>
      </w:pP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64" behindDoc="0" locked="0" layoutInCell="1" allowOverlap="1" wp14:anchorId="692E546F" wp14:editId="316A1AFD">
                <wp:simplePos x="0" y="0"/>
                <wp:positionH relativeFrom="column">
                  <wp:posOffset>2068195</wp:posOffset>
                </wp:positionH>
                <wp:positionV relativeFrom="paragraph">
                  <wp:posOffset>200025</wp:posOffset>
                </wp:positionV>
                <wp:extent cx="1661795" cy="857885"/>
                <wp:effectExtent l="0" t="0" r="0" b="0"/>
                <wp:wrapNone/>
                <wp:docPr id="47"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1795" cy="857885"/>
                        </a:xfrm>
                        <a:prstGeom prst="rect">
                          <a:avLst/>
                        </a:prstGeom>
                        <a:noFill/>
                      </wps:spPr>
                      <wps:txbx>
                        <w:txbxContent>
                          <w:p w14:paraId="5F366690" w14:textId="77777777" w:rsidR="0088337B" w:rsidRPr="00B5465B" w:rsidRDefault="0088337B" w:rsidP="0088337B">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sociales ou structurelles (ex. Protection Civile</w:t>
                            </w:r>
                            <w:r w:rsidRPr="00B5465B">
                              <w:rPr>
                                <w:rFonts w:hAnsi="Calibri"/>
                                <w:b/>
                                <w:bCs/>
                                <w:i/>
                                <w:iCs/>
                                <w:color w:val="000000" w:themeColor="text1"/>
                                <w:kern w:val="24"/>
                                <w:sz w:val="20"/>
                                <w:szCs w:val="20"/>
                                <w:lang w:val="fr-FR"/>
                              </w:rPr>
                              <w:t>)</w:t>
                            </w:r>
                          </w:p>
                          <w:p w14:paraId="4509933B" w14:textId="77777777" w:rsidR="00815545" w:rsidRPr="006A7648" w:rsidRDefault="00DA7E53" w:rsidP="006A7648">
                            <w:pPr>
                              <w:spacing w:after="0"/>
                              <w:jc w:val="center"/>
                              <w:rPr>
                                <w:color w:val="FF0000"/>
                                <w:sz w:val="20"/>
                                <w:szCs w:val="20"/>
                                <w:lang w:val="en-US"/>
                              </w:rPr>
                            </w:pPr>
                            <w:r>
                              <w:rPr>
                                <w:rFonts w:hAnsi="Calibri"/>
                                <w:b/>
                                <w:bCs/>
                                <w:color w:val="FF0000"/>
                                <w:kern w:val="24"/>
                                <w:sz w:val="20"/>
                                <w:szCs w:val="20"/>
                                <w:lang w:val="en-US"/>
                              </w:rPr>
                              <w:t>A</w:t>
                            </w:r>
                            <w:r w:rsidR="00574854">
                              <w:rPr>
                                <w:rFonts w:hAnsi="Calibri"/>
                                <w:b/>
                                <w:bCs/>
                                <w:color w:val="FF0000"/>
                                <w:kern w:val="24"/>
                                <w:sz w:val="20"/>
                                <w:szCs w:val="20"/>
                                <w:lang w:val="en-US"/>
                              </w:rPr>
                              <w:t>N</w:t>
                            </w:r>
                            <w:r w:rsidR="00815545" w:rsidRPr="006A7648">
                              <w:rPr>
                                <w:rFonts w:hAnsi="Calibri"/>
                                <w:b/>
                                <w:bCs/>
                                <w:color w:val="FF0000"/>
                                <w:kern w:val="24"/>
                                <w:sz w:val="20"/>
                                <w:szCs w:val="20"/>
                                <w:lang w:val="en-US"/>
                              </w:rPr>
                              <w:t>PC</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156" o:spid="_x0000_s1033" type="#_x0000_t202" style="position:absolute;margin-left:162.85pt;margin-top:15.75pt;width:130.85pt;height:67.5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" filled="f" stroked="f">
                <v:textbox style="mso-fit-shape-to-text:t">
                  <w:txbxContent>
                    <w:p w:rsidR="0088337B" w:rsidRPr="00B5465B" w:rsidRDefault="0088337B" w:rsidP="0088337B">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sociales ou structurelles (ex. Protection Civile</w:t>
                      </w:r>
                      <w:r w:rsidRPr="00B5465B">
                        <w:rPr>
                          <w:rFonts w:hAnsi="Calibri"/>
                          <w:b/>
                          <w:bCs/>
                          <w:i/>
                          <w:iCs/>
                          <w:color w:val="000000" w:themeColor="text1"/>
                          <w:kern w:val="24"/>
                          <w:sz w:val="20"/>
                          <w:szCs w:val="20"/>
                          <w:lang w:val="fr-FR"/>
                        </w:rPr>
                        <w:t>)</w:t>
                      </w:r>
                    </w:p>
                    <w:p w:rsidR="00815545" w:rsidRPr="006A7648" w:rsidRDefault="00DA7E53" w:rsidP="006A7648">
                      <w:pPr>
                        <w:spacing w:after="0"/>
                        <w:jc w:val="center"/>
                        <w:rPr>
                          <w:color w:val="FF0000"/>
                          <w:sz w:val="20"/>
                          <w:szCs w:val="20"/>
                          <w:lang w:val="en-US"/>
                        </w:rPr>
                      </w:pPr>
                      <w:r>
                        <w:rPr>
                          <w:rFonts w:hAnsi="Calibri"/>
                          <w:b/>
                          <w:bCs/>
                          <w:color w:val="FF0000"/>
                          <w:kern w:val="24"/>
                          <w:sz w:val="20"/>
                          <w:szCs w:val="20"/>
                          <w:lang w:val="en-US"/>
                        </w:rPr>
                        <w:t>A</w:t>
                      </w:r>
                      <w:r w:rsidR="00574854">
                        <w:rPr>
                          <w:rFonts w:hAnsi="Calibri"/>
                          <w:b/>
                          <w:bCs/>
                          <w:color w:val="FF0000"/>
                          <w:kern w:val="24"/>
                          <w:sz w:val="20"/>
                          <w:szCs w:val="20"/>
                          <w:lang w:val="en-US"/>
                        </w:rPr>
                        <w:t>N</w:t>
                      </w:r>
                      <w:r w:rsidR="00815545" w:rsidRPr="006A7648">
                        <w:rPr>
                          <w:rFonts w:hAnsi="Calibri"/>
                          <w:b/>
                          <w:bCs/>
                          <w:color w:val="FF0000"/>
                          <w:kern w:val="24"/>
                          <w:sz w:val="20"/>
                          <w:szCs w:val="20"/>
                          <w:lang w:val="en-US"/>
                        </w:rPr>
                        <w:t>PC</w:t>
                      </w:r>
                    </w:p>
                  </w:txbxContent>
                </v:textbox>
              </v:shape>
            </w:pict>
          </mc:Fallback>
        </mc:AlternateContent>
      </w: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45" behindDoc="0" locked="0" layoutInCell="1" allowOverlap="1" wp14:anchorId="4E9A2EA1" wp14:editId="0BFBC4B6">
                <wp:simplePos x="0" y="0"/>
                <wp:positionH relativeFrom="column">
                  <wp:posOffset>3797300</wp:posOffset>
                </wp:positionH>
                <wp:positionV relativeFrom="paragraph">
                  <wp:posOffset>140970</wp:posOffset>
                </wp:positionV>
                <wp:extent cx="431800" cy="431800"/>
                <wp:effectExtent l="57150" t="19050" r="63500" b="82550"/>
                <wp:wrapNone/>
                <wp:docPr id="27" name="Flowchart: Magnetic Dis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0" cy="431800"/>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44C26FF3" id="Flowchart: Magnetic Disk 8" o:spid="_x0000_s1026" type="#_x0000_t132" style="position:absolute;margin-left:299pt;margin-top:11.1pt;width:34pt;height:3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" fillcolor="#254163 [1636]" strokecolor="#4579b8 [3044]">
                <v:fill color2="#4477b6 [3012]" rotate="t" angle="180" colors="0 #2c5d98;52429f #3c7bc7;1 #3a7ccb" focus="100%" type="gradient">
                  <o:fill v:ext="view" type="gradientUnscaled"/>
                </v:fill>
                <v:shadow on="t" color="black" opacity="22937f" origin=",.5" offset="0,.63889mm"/>
                <v:path arrowok="t"/>
              </v:shape>
            </w:pict>
          </mc:Fallback>
        </mc:AlternateContent>
      </w:r>
    </w:p>
    <w:p w14:paraId="417C6564" w14:textId="77777777" w:rsidR="00744A00" w:rsidRPr="00223C24" w:rsidRDefault="00744A00" w:rsidP="6B39DDFF">
      <w:pPr>
        <w:pStyle w:val="Default"/>
        <w:spacing w:after="76"/>
        <w:rPr>
          <w:rFonts w:ascii="Times New Roman" w:eastAsia="Times New Roman" w:hAnsi="Times New Roman" w:cs="Times New Roman"/>
          <w:color w:val="auto"/>
          <w:lang w:val="fr-FR" w:eastAsia="it-IT"/>
        </w:rPr>
      </w:pPr>
    </w:p>
    <w:p w14:paraId="5C4A7D80" w14:textId="77777777" w:rsidR="008E359D" w:rsidRPr="00D244E2" w:rsidRDefault="008E359D" w:rsidP="008E359D">
      <w:pPr>
        <w:pStyle w:val="Default"/>
        <w:spacing w:after="76"/>
        <w:rPr>
          <w:rFonts w:ascii="Times New Roman" w:eastAsia="Times New Roman" w:hAnsi="Times New Roman" w:cs="Times New Roman"/>
          <w:bCs/>
          <w:color w:val="auto"/>
          <w:lang w:val="fr-FR" w:eastAsia="it-IT"/>
        </w:rPr>
      </w:pPr>
      <w:r w:rsidRPr="00EC1F52">
        <w:rPr>
          <w:rFonts w:ascii="Times New Roman" w:eastAsia="Times New Roman" w:hAnsi="Times New Roman" w:cs="Times New Roman"/>
          <w:b/>
          <w:color w:val="auto"/>
          <w:u w:val="single"/>
          <w:lang w:val="fr-FR" w:eastAsia="it-IT"/>
        </w:rPr>
        <w:t xml:space="preserve">Source : </w:t>
      </w:r>
      <w:r w:rsidR="00306837">
        <w:rPr>
          <w:rFonts w:ascii="Times New Roman" w:eastAsia="Times New Roman" w:hAnsi="Times New Roman" w:cs="Times New Roman"/>
          <w:b/>
          <w:color w:val="auto"/>
          <w:u w:val="single"/>
          <w:lang w:val="fr-FR" w:eastAsia="it-IT"/>
        </w:rPr>
        <w:t>WMO</w:t>
      </w:r>
      <w:r w:rsidRPr="00EC1F52">
        <w:rPr>
          <w:rFonts w:ascii="Times New Roman" w:eastAsia="Times New Roman" w:hAnsi="Times New Roman" w:cs="Times New Roman"/>
          <w:b/>
          <w:color w:val="auto"/>
          <w:u w:val="single"/>
          <w:lang w:val="fr-FR" w:eastAsia="it-IT"/>
        </w:rPr>
        <w:t> </w:t>
      </w:r>
    </w:p>
    <w:p w14:paraId="30BD7EFA" w14:textId="77777777" w:rsidR="00B85CEA" w:rsidRDefault="00B85CEA" w:rsidP="00866047">
      <w:pPr>
        <w:pStyle w:val="Default"/>
        <w:spacing w:after="76"/>
        <w:jc w:val="both"/>
        <w:rPr>
          <w:rFonts w:ascii="Times New Roman" w:eastAsia="Times New Roman" w:hAnsi="Times New Roman" w:cs="Times New Roman"/>
          <w:bCs/>
          <w:color w:val="000000" w:themeColor="text1"/>
          <w:lang w:val="fr-FR" w:eastAsia="it-IT"/>
        </w:rPr>
      </w:pPr>
    </w:p>
    <w:p w14:paraId="4124EFC6" w14:textId="77777777" w:rsidR="008C3635" w:rsidRDefault="008C3635" w:rsidP="00866047">
      <w:pPr>
        <w:pStyle w:val="Default"/>
        <w:spacing w:after="76"/>
        <w:jc w:val="both"/>
        <w:rPr>
          <w:rFonts w:ascii="Times New Roman" w:eastAsia="Times New Roman" w:hAnsi="Times New Roman" w:cs="Times New Roman"/>
          <w:bCs/>
          <w:color w:val="000000" w:themeColor="text1"/>
          <w:lang w:val="fr-FR" w:eastAsia="it-IT"/>
        </w:rPr>
      </w:pPr>
    </w:p>
    <w:p w14:paraId="05B624C4" w14:textId="77777777" w:rsidR="008C3635" w:rsidRDefault="008C3635" w:rsidP="00866047">
      <w:pPr>
        <w:pStyle w:val="Default"/>
        <w:spacing w:after="76"/>
        <w:jc w:val="both"/>
        <w:rPr>
          <w:rFonts w:ascii="Times New Roman" w:eastAsia="Times New Roman" w:hAnsi="Times New Roman" w:cs="Times New Roman"/>
          <w:bCs/>
          <w:color w:val="000000" w:themeColor="text1"/>
          <w:lang w:val="fr-FR" w:eastAsia="it-IT"/>
        </w:rPr>
      </w:pPr>
    </w:p>
    <w:p w14:paraId="70BD10BD" w14:textId="410F5ED7" w:rsidR="00866047" w:rsidRPr="00B5465B" w:rsidRDefault="00866047" w:rsidP="00866047">
      <w:pPr>
        <w:pStyle w:val="Default"/>
        <w:spacing w:after="76"/>
        <w:jc w:val="both"/>
        <w:rPr>
          <w:rFonts w:ascii="Times New Roman" w:eastAsia="Times New Roman" w:hAnsi="Times New Roman" w:cs="Times New Roman"/>
          <w:bCs/>
          <w:color w:val="000000" w:themeColor="text1"/>
          <w:lang w:val="fr-FR" w:eastAsia="it-IT"/>
        </w:rPr>
      </w:pPr>
      <w:r>
        <w:rPr>
          <w:rFonts w:ascii="Times New Roman" w:eastAsia="Times New Roman" w:hAnsi="Times New Roman" w:cs="Times New Roman"/>
          <w:bCs/>
          <w:color w:val="000000" w:themeColor="text1"/>
          <w:lang w:val="fr-FR" w:eastAsia="it-IT"/>
        </w:rPr>
        <w:t>Pour comprendre comment gérer la connexion de toutes les base</w:t>
      </w:r>
      <w:r w:rsidR="00FE1D49">
        <w:rPr>
          <w:rFonts w:ascii="Times New Roman" w:eastAsia="Times New Roman" w:hAnsi="Times New Roman" w:cs="Times New Roman"/>
          <w:bCs/>
          <w:color w:val="000000" w:themeColor="text1"/>
          <w:lang w:val="fr-FR" w:eastAsia="it-IT"/>
        </w:rPr>
        <w:t>s</w:t>
      </w:r>
      <w:r>
        <w:rPr>
          <w:rFonts w:ascii="Times New Roman" w:eastAsia="Times New Roman" w:hAnsi="Times New Roman" w:cs="Times New Roman"/>
          <w:bCs/>
          <w:color w:val="000000" w:themeColor="text1"/>
          <w:lang w:val="fr-FR" w:eastAsia="it-IT"/>
        </w:rPr>
        <w:t xml:space="preserve"> de données à la base de données centralisée, les informations</w:t>
      </w:r>
      <w:r w:rsidR="002A68AF">
        <w:rPr>
          <w:rFonts w:ascii="Times New Roman" w:eastAsia="Times New Roman" w:hAnsi="Times New Roman" w:cs="Times New Roman"/>
          <w:bCs/>
          <w:color w:val="000000" w:themeColor="text1"/>
          <w:lang w:val="fr-FR" w:eastAsia="it-IT"/>
        </w:rPr>
        <w:t xml:space="preserve"> suivantes</w:t>
      </w:r>
      <w:r>
        <w:rPr>
          <w:rFonts w:ascii="Times New Roman" w:eastAsia="Times New Roman" w:hAnsi="Times New Roman" w:cs="Times New Roman"/>
          <w:bCs/>
          <w:color w:val="000000" w:themeColor="text1"/>
          <w:lang w:val="fr-FR" w:eastAsia="it-IT"/>
        </w:rPr>
        <w:t xml:space="preserve"> concernant l’accessibilité aux données et les accords de partage de données existantes sont résumées dans le tableau ci-dessous. </w:t>
      </w:r>
    </w:p>
    <w:p w14:paraId="20380D49" w14:textId="77777777" w:rsidR="00866047" w:rsidRPr="00223C24" w:rsidRDefault="00866047" w:rsidP="00866047">
      <w:pPr>
        <w:pStyle w:val="Default"/>
        <w:spacing w:after="76"/>
        <w:jc w:val="both"/>
        <w:rPr>
          <w:rFonts w:ascii="Times New Roman" w:eastAsia="Times New Roman" w:hAnsi="Times New Roman" w:cs="Times New Roman"/>
          <w:bCs/>
          <w:color w:val="FF0000"/>
          <w:lang w:val="fr-FR" w:eastAsia="it-IT"/>
        </w:rPr>
      </w:pPr>
    </w:p>
    <w:tbl>
      <w:tblPr>
        <w:tblStyle w:val="Grilledutableau"/>
        <w:tblW w:w="0" w:type="auto"/>
        <w:tblLook w:val="04A0" w:firstRow="1" w:lastRow="0" w:firstColumn="1" w:lastColumn="0" w:noHBand="0" w:noVBand="1"/>
      </w:tblPr>
      <w:tblGrid>
        <w:gridCol w:w="1428"/>
        <w:gridCol w:w="1643"/>
        <w:gridCol w:w="1549"/>
        <w:gridCol w:w="2324"/>
        <w:gridCol w:w="2073"/>
      </w:tblGrid>
      <w:tr w:rsidR="00866047" w:rsidRPr="00B1463D" w14:paraId="7781163F" w14:textId="77777777" w:rsidTr="0004674D">
        <w:tc>
          <w:tcPr>
            <w:tcW w:w="1429" w:type="dxa"/>
            <w:shd w:val="clear" w:color="auto" w:fill="DDD9C3" w:themeFill="background2" w:themeFillShade="E6"/>
          </w:tcPr>
          <w:p w14:paraId="21626F48" w14:textId="77777777" w:rsidR="00866047" w:rsidRPr="00B1463D" w:rsidRDefault="00866047" w:rsidP="00856C4C">
            <w:pPr>
              <w:pStyle w:val="Default"/>
              <w:spacing w:after="76"/>
              <w:jc w:val="both"/>
              <w:rPr>
                <w:rFonts w:ascii="Verdana" w:eastAsia="Times New Roman" w:hAnsi="Verdana" w:cs="Times New Roman"/>
                <w:b/>
                <w:color w:val="auto"/>
                <w:sz w:val="18"/>
                <w:szCs w:val="18"/>
                <w:lang w:val="fr-FR" w:eastAsia="it-IT"/>
              </w:rPr>
            </w:pPr>
            <w:r w:rsidRPr="00B1463D">
              <w:rPr>
                <w:rFonts w:ascii="Verdana" w:eastAsia="Times New Roman" w:hAnsi="Verdana" w:cs="Times New Roman"/>
                <w:b/>
                <w:color w:val="auto"/>
                <w:sz w:val="18"/>
                <w:szCs w:val="18"/>
                <w:lang w:val="fr-FR" w:eastAsia="it-IT"/>
              </w:rPr>
              <w:t>Structures</w:t>
            </w:r>
          </w:p>
        </w:tc>
        <w:tc>
          <w:tcPr>
            <w:tcW w:w="1645" w:type="dxa"/>
            <w:shd w:val="clear" w:color="auto" w:fill="DDD9C3" w:themeFill="background2" w:themeFillShade="E6"/>
          </w:tcPr>
          <w:p w14:paraId="5853D4C0" w14:textId="6B761767" w:rsidR="00866047" w:rsidRPr="00B1463D" w:rsidRDefault="00866047" w:rsidP="008C3635">
            <w:pPr>
              <w:pStyle w:val="Default"/>
              <w:spacing w:after="76"/>
              <w:rPr>
                <w:rFonts w:ascii="Verdana" w:eastAsia="Times New Roman" w:hAnsi="Verdana" w:cs="Times New Roman"/>
                <w:b/>
                <w:color w:val="auto"/>
                <w:sz w:val="18"/>
                <w:szCs w:val="18"/>
                <w:lang w:val="fr-FR" w:eastAsia="it-IT"/>
              </w:rPr>
            </w:pPr>
            <w:r w:rsidRPr="00B1463D">
              <w:rPr>
                <w:rFonts w:ascii="Verdana" w:eastAsia="Times New Roman" w:hAnsi="Verdana" w:cs="Times New Roman"/>
                <w:b/>
                <w:color w:val="auto"/>
                <w:sz w:val="18"/>
                <w:szCs w:val="18"/>
                <w:lang w:val="fr-FR" w:eastAsia="it-IT"/>
              </w:rPr>
              <w:t xml:space="preserve">Accès libre aux </w:t>
            </w:r>
            <w:proofErr w:type="gramStart"/>
            <w:r w:rsidRPr="00B1463D">
              <w:rPr>
                <w:rFonts w:ascii="Verdana" w:eastAsia="Times New Roman" w:hAnsi="Verdana" w:cs="Times New Roman"/>
                <w:b/>
                <w:color w:val="auto"/>
                <w:sz w:val="18"/>
                <w:szCs w:val="18"/>
                <w:lang w:val="fr-FR" w:eastAsia="it-IT"/>
              </w:rPr>
              <w:t>données?</w:t>
            </w:r>
            <w:proofErr w:type="gramEnd"/>
            <w:r w:rsidRPr="00B1463D">
              <w:rPr>
                <w:rFonts w:ascii="Verdana" w:eastAsia="Times New Roman" w:hAnsi="Verdana" w:cs="Times New Roman"/>
                <w:b/>
                <w:color w:val="auto"/>
                <w:sz w:val="18"/>
                <w:szCs w:val="18"/>
                <w:lang w:val="fr-FR" w:eastAsia="it-IT"/>
              </w:rPr>
              <w:t xml:space="preserve"> (</w:t>
            </w:r>
            <w:proofErr w:type="gramStart"/>
            <w:r w:rsidRPr="00B1463D">
              <w:rPr>
                <w:rFonts w:ascii="Verdana" w:eastAsia="Times New Roman" w:hAnsi="Verdana" w:cs="Times New Roman"/>
                <w:b/>
                <w:color w:val="auto"/>
                <w:sz w:val="18"/>
                <w:szCs w:val="18"/>
                <w:lang w:val="fr-FR" w:eastAsia="it-IT"/>
              </w:rPr>
              <w:t>oui</w:t>
            </w:r>
            <w:proofErr w:type="gramEnd"/>
            <w:r w:rsidRPr="00B1463D">
              <w:rPr>
                <w:rFonts w:ascii="Verdana" w:eastAsia="Times New Roman" w:hAnsi="Verdana" w:cs="Times New Roman"/>
                <w:b/>
                <w:color w:val="auto"/>
                <w:sz w:val="18"/>
                <w:szCs w:val="18"/>
                <w:lang w:val="fr-FR" w:eastAsia="it-IT"/>
              </w:rPr>
              <w:t>/non)</w:t>
            </w:r>
          </w:p>
        </w:tc>
        <w:tc>
          <w:tcPr>
            <w:tcW w:w="1534" w:type="dxa"/>
            <w:shd w:val="clear" w:color="auto" w:fill="DDD9C3" w:themeFill="background2" w:themeFillShade="E6"/>
          </w:tcPr>
          <w:p w14:paraId="2315C16A" w14:textId="77777777" w:rsidR="00866047" w:rsidRPr="00B1463D" w:rsidRDefault="00866047" w:rsidP="0004674D">
            <w:pPr>
              <w:pStyle w:val="Default"/>
              <w:spacing w:after="76"/>
              <w:rPr>
                <w:rFonts w:ascii="Verdana" w:eastAsia="Times New Roman" w:hAnsi="Verdana" w:cs="Times New Roman"/>
                <w:b/>
                <w:color w:val="auto"/>
                <w:sz w:val="18"/>
                <w:szCs w:val="18"/>
                <w:lang w:val="fr-FR" w:eastAsia="it-IT"/>
              </w:rPr>
            </w:pPr>
            <w:r w:rsidRPr="00B1463D">
              <w:rPr>
                <w:rFonts w:ascii="Verdana" w:eastAsia="Times New Roman" w:hAnsi="Verdana" w:cs="Times New Roman"/>
                <w:b/>
                <w:color w:val="auto"/>
                <w:sz w:val="18"/>
                <w:szCs w:val="18"/>
                <w:lang w:val="fr-FR" w:eastAsia="it-IT"/>
              </w:rPr>
              <w:t>Existe-t-il des accords pour le partage des données ?</w:t>
            </w:r>
          </w:p>
        </w:tc>
        <w:tc>
          <w:tcPr>
            <w:tcW w:w="2333" w:type="dxa"/>
            <w:shd w:val="clear" w:color="auto" w:fill="DDD9C3" w:themeFill="background2" w:themeFillShade="E6"/>
          </w:tcPr>
          <w:p w14:paraId="14A9B60F" w14:textId="77777777" w:rsidR="00866047" w:rsidRPr="00B1463D" w:rsidRDefault="00866047" w:rsidP="0004674D">
            <w:pPr>
              <w:pStyle w:val="Default"/>
              <w:spacing w:after="76"/>
              <w:rPr>
                <w:rFonts w:ascii="Verdana" w:eastAsia="Times New Roman" w:hAnsi="Verdana" w:cs="Times New Roman"/>
                <w:b/>
                <w:color w:val="auto"/>
                <w:sz w:val="18"/>
                <w:szCs w:val="18"/>
                <w:lang w:val="fr-FR" w:eastAsia="it-IT"/>
              </w:rPr>
            </w:pPr>
            <w:r w:rsidRPr="00B1463D">
              <w:rPr>
                <w:rFonts w:ascii="Verdana" w:eastAsia="Times New Roman" w:hAnsi="Verdana" w:cs="Times New Roman"/>
                <w:b/>
                <w:color w:val="auto"/>
                <w:sz w:val="18"/>
                <w:szCs w:val="18"/>
                <w:lang w:val="fr-FR" w:eastAsia="it-IT"/>
              </w:rPr>
              <w:t>Si oui, liste des structures avec lesquelles il y a des accords</w:t>
            </w:r>
          </w:p>
        </w:tc>
        <w:tc>
          <w:tcPr>
            <w:tcW w:w="2076" w:type="dxa"/>
            <w:shd w:val="clear" w:color="auto" w:fill="DDD9C3" w:themeFill="background2" w:themeFillShade="E6"/>
          </w:tcPr>
          <w:p w14:paraId="4DBA19EA" w14:textId="77777777" w:rsidR="00866047" w:rsidRPr="00B1463D" w:rsidRDefault="00866047" w:rsidP="0004674D">
            <w:pPr>
              <w:pStyle w:val="Default"/>
              <w:spacing w:after="76"/>
              <w:rPr>
                <w:rFonts w:ascii="Verdana" w:eastAsia="Times New Roman" w:hAnsi="Verdana" w:cs="Times New Roman"/>
                <w:b/>
                <w:color w:val="auto"/>
                <w:sz w:val="18"/>
                <w:szCs w:val="18"/>
                <w:lang w:val="fr-FR" w:eastAsia="it-IT"/>
              </w:rPr>
            </w:pPr>
            <w:r w:rsidRPr="00B1463D">
              <w:rPr>
                <w:rFonts w:ascii="Verdana" w:eastAsia="Times New Roman" w:hAnsi="Verdana" w:cs="Times New Roman"/>
                <w:b/>
                <w:color w:val="auto"/>
                <w:sz w:val="18"/>
                <w:szCs w:val="18"/>
                <w:lang w:val="fr-FR" w:eastAsia="it-IT"/>
              </w:rPr>
              <w:t>Commentaires ou autres informations pertinentes</w:t>
            </w:r>
          </w:p>
        </w:tc>
      </w:tr>
      <w:tr w:rsidR="00866047" w:rsidRPr="0004674D" w14:paraId="46E699FD" w14:textId="77777777" w:rsidTr="0004674D">
        <w:tc>
          <w:tcPr>
            <w:tcW w:w="1429" w:type="dxa"/>
          </w:tcPr>
          <w:p w14:paraId="2E3F72D6" w14:textId="77777777" w:rsidR="00866047" w:rsidRPr="008C3635" w:rsidRDefault="00866047" w:rsidP="00856C4C">
            <w:pPr>
              <w:pStyle w:val="Default"/>
              <w:spacing w:after="76"/>
              <w:jc w:val="both"/>
              <w:rPr>
                <w:rFonts w:ascii="Verdana" w:eastAsia="Times New Roman" w:hAnsi="Verdana" w:cs="Times New Roman"/>
                <w:bCs/>
                <w:color w:val="auto"/>
                <w:sz w:val="20"/>
                <w:szCs w:val="20"/>
                <w:lang w:val="fr-FR" w:eastAsia="it-IT"/>
              </w:rPr>
            </w:pPr>
            <w:r w:rsidRPr="008C3635">
              <w:rPr>
                <w:rFonts w:ascii="Verdana" w:eastAsia="Times New Roman" w:hAnsi="Verdana" w:cs="Times New Roman"/>
                <w:bCs/>
                <w:color w:val="auto"/>
                <w:sz w:val="20"/>
                <w:szCs w:val="20"/>
                <w:lang w:val="fr-FR" w:eastAsia="it-IT"/>
              </w:rPr>
              <w:t>ANPC</w:t>
            </w:r>
          </w:p>
        </w:tc>
        <w:tc>
          <w:tcPr>
            <w:tcW w:w="1645" w:type="dxa"/>
          </w:tcPr>
          <w:p w14:paraId="532550A3" w14:textId="77777777" w:rsidR="00866047" w:rsidRPr="008C3635" w:rsidRDefault="00866047" w:rsidP="00856C4C">
            <w:pPr>
              <w:pStyle w:val="Default"/>
              <w:spacing w:after="76"/>
              <w:jc w:val="both"/>
              <w:rPr>
                <w:rFonts w:ascii="Verdana" w:eastAsia="Times New Roman" w:hAnsi="Verdana" w:cs="Times New Roman"/>
                <w:bCs/>
                <w:color w:val="auto"/>
                <w:sz w:val="20"/>
                <w:szCs w:val="20"/>
                <w:lang w:val="fr-FR" w:eastAsia="it-IT"/>
              </w:rPr>
            </w:pPr>
          </w:p>
        </w:tc>
        <w:tc>
          <w:tcPr>
            <w:tcW w:w="1534" w:type="dxa"/>
          </w:tcPr>
          <w:p w14:paraId="59934F56" w14:textId="77777777" w:rsidR="00866047" w:rsidRPr="008C3635" w:rsidRDefault="00866047" w:rsidP="00856C4C">
            <w:pPr>
              <w:pStyle w:val="Default"/>
              <w:spacing w:after="76"/>
              <w:jc w:val="both"/>
              <w:rPr>
                <w:rFonts w:ascii="Verdana" w:eastAsia="Times New Roman" w:hAnsi="Verdana" w:cs="Times New Roman"/>
                <w:bCs/>
                <w:color w:val="auto"/>
                <w:sz w:val="20"/>
                <w:szCs w:val="20"/>
                <w:lang w:val="fr-FR" w:eastAsia="it-IT"/>
              </w:rPr>
            </w:pPr>
          </w:p>
        </w:tc>
        <w:tc>
          <w:tcPr>
            <w:tcW w:w="2333" w:type="dxa"/>
          </w:tcPr>
          <w:p w14:paraId="03577315" w14:textId="77777777" w:rsidR="00866047" w:rsidRPr="008C3635" w:rsidRDefault="00866047" w:rsidP="00856C4C">
            <w:pPr>
              <w:pStyle w:val="Default"/>
              <w:spacing w:after="76"/>
              <w:jc w:val="both"/>
              <w:rPr>
                <w:rFonts w:ascii="Verdana" w:eastAsia="Times New Roman" w:hAnsi="Verdana" w:cs="Times New Roman"/>
                <w:bCs/>
                <w:color w:val="auto"/>
                <w:sz w:val="20"/>
                <w:szCs w:val="20"/>
                <w:lang w:val="fr-FR" w:eastAsia="it-IT"/>
              </w:rPr>
            </w:pPr>
          </w:p>
        </w:tc>
        <w:tc>
          <w:tcPr>
            <w:tcW w:w="2076" w:type="dxa"/>
          </w:tcPr>
          <w:p w14:paraId="4CE6A221" w14:textId="77777777" w:rsidR="00866047" w:rsidRPr="0004674D" w:rsidRDefault="00866047" w:rsidP="00856C4C">
            <w:pPr>
              <w:pStyle w:val="Default"/>
              <w:spacing w:after="76"/>
              <w:jc w:val="both"/>
              <w:rPr>
                <w:rFonts w:ascii="Verdana" w:eastAsia="Times New Roman" w:hAnsi="Verdana" w:cs="Times New Roman"/>
                <w:bCs/>
                <w:color w:val="auto"/>
                <w:sz w:val="20"/>
                <w:szCs w:val="20"/>
                <w:highlight w:val="yellow"/>
                <w:lang w:val="fr-FR" w:eastAsia="it-IT"/>
              </w:rPr>
            </w:pPr>
          </w:p>
        </w:tc>
      </w:tr>
      <w:tr w:rsidR="00866047" w:rsidRPr="0004674D" w14:paraId="1F6DC16B" w14:textId="77777777" w:rsidTr="0004674D">
        <w:tc>
          <w:tcPr>
            <w:tcW w:w="1429" w:type="dxa"/>
          </w:tcPr>
          <w:p w14:paraId="17AE5C20" w14:textId="77777777" w:rsidR="00866047" w:rsidRPr="008C3635" w:rsidRDefault="00866047" w:rsidP="00856C4C">
            <w:pPr>
              <w:pStyle w:val="Default"/>
              <w:spacing w:after="76"/>
              <w:jc w:val="both"/>
              <w:rPr>
                <w:rFonts w:ascii="Verdana" w:eastAsia="Times New Roman" w:hAnsi="Verdana" w:cs="Times New Roman"/>
                <w:bCs/>
                <w:color w:val="auto"/>
                <w:sz w:val="20"/>
                <w:szCs w:val="20"/>
                <w:lang w:val="fr-FR" w:eastAsia="it-IT"/>
              </w:rPr>
            </w:pPr>
            <w:proofErr w:type="spellStart"/>
            <w:r w:rsidRPr="008C3635">
              <w:rPr>
                <w:rFonts w:ascii="Verdana" w:eastAsia="Times New Roman" w:hAnsi="Verdana" w:cs="Times New Roman"/>
                <w:bCs/>
                <w:color w:val="auto"/>
                <w:sz w:val="20"/>
                <w:szCs w:val="20"/>
                <w:lang w:val="fr-FR" w:eastAsia="it-IT"/>
              </w:rPr>
              <w:t>DGE</w:t>
            </w:r>
            <w:r w:rsidR="002A68AF" w:rsidRPr="008C3635">
              <w:rPr>
                <w:rFonts w:ascii="Verdana" w:eastAsia="Times New Roman" w:hAnsi="Verdana" w:cs="Times New Roman"/>
                <w:bCs/>
                <w:color w:val="auto"/>
                <w:sz w:val="20"/>
                <w:szCs w:val="20"/>
                <w:lang w:val="fr-FR" w:eastAsia="it-IT"/>
              </w:rPr>
              <w:t>au</w:t>
            </w:r>
            <w:proofErr w:type="spellEnd"/>
          </w:p>
        </w:tc>
        <w:tc>
          <w:tcPr>
            <w:tcW w:w="1645" w:type="dxa"/>
          </w:tcPr>
          <w:p w14:paraId="1710E99B" w14:textId="77777777" w:rsidR="00866047" w:rsidRPr="008C3635" w:rsidRDefault="002A68AF" w:rsidP="00856C4C">
            <w:pPr>
              <w:pStyle w:val="Default"/>
              <w:spacing w:after="76"/>
              <w:jc w:val="both"/>
              <w:rPr>
                <w:rFonts w:ascii="Verdana" w:eastAsia="Times New Roman" w:hAnsi="Verdana" w:cs="Times New Roman"/>
                <w:bCs/>
                <w:color w:val="auto"/>
                <w:sz w:val="20"/>
                <w:szCs w:val="20"/>
                <w:lang w:val="fr-FR" w:eastAsia="it-IT"/>
              </w:rPr>
            </w:pPr>
            <w:proofErr w:type="gramStart"/>
            <w:r w:rsidRPr="008C3635">
              <w:rPr>
                <w:rFonts w:ascii="Verdana" w:eastAsia="Times New Roman" w:hAnsi="Verdana" w:cs="Times New Roman"/>
                <w:bCs/>
                <w:color w:val="auto"/>
                <w:sz w:val="20"/>
                <w:szCs w:val="20"/>
                <w:lang w:val="fr-FR" w:eastAsia="it-IT"/>
              </w:rPr>
              <w:t>oui</w:t>
            </w:r>
            <w:proofErr w:type="gramEnd"/>
          </w:p>
        </w:tc>
        <w:tc>
          <w:tcPr>
            <w:tcW w:w="1534" w:type="dxa"/>
          </w:tcPr>
          <w:p w14:paraId="7EDE98B3" w14:textId="77777777" w:rsidR="00866047" w:rsidRPr="008C3635" w:rsidRDefault="002A68AF" w:rsidP="00856C4C">
            <w:pPr>
              <w:pStyle w:val="Default"/>
              <w:spacing w:after="76"/>
              <w:jc w:val="both"/>
              <w:rPr>
                <w:rFonts w:ascii="Verdana" w:eastAsia="Times New Roman" w:hAnsi="Verdana" w:cs="Times New Roman"/>
                <w:bCs/>
                <w:color w:val="auto"/>
                <w:sz w:val="20"/>
                <w:szCs w:val="20"/>
                <w:lang w:val="fr-FR" w:eastAsia="it-IT"/>
              </w:rPr>
            </w:pPr>
            <w:proofErr w:type="gramStart"/>
            <w:r w:rsidRPr="008C3635">
              <w:rPr>
                <w:rFonts w:ascii="Verdana" w:eastAsia="Times New Roman" w:hAnsi="Verdana" w:cs="Times New Roman"/>
                <w:bCs/>
                <w:color w:val="auto"/>
                <w:sz w:val="20"/>
                <w:szCs w:val="20"/>
                <w:lang w:val="fr-FR" w:eastAsia="it-IT"/>
              </w:rPr>
              <w:t>oui</w:t>
            </w:r>
            <w:proofErr w:type="gramEnd"/>
          </w:p>
        </w:tc>
        <w:tc>
          <w:tcPr>
            <w:tcW w:w="2333" w:type="dxa"/>
          </w:tcPr>
          <w:p w14:paraId="3C95107A" w14:textId="77777777" w:rsidR="00866047" w:rsidRPr="008C3635" w:rsidRDefault="002A68AF" w:rsidP="00856C4C">
            <w:pPr>
              <w:pStyle w:val="Default"/>
              <w:spacing w:after="76"/>
              <w:jc w:val="both"/>
              <w:rPr>
                <w:rFonts w:ascii="Verdana" w:eastAsia="Times New Roman" w:hAnsi="Verdana" w:cs="Times New Roman"/>
                <w:bCs/>
                <w:color w:val="auto"/>
                <w:sz w:val="20"/>
                <w:szCs w:val="20"/>
                <w:lang w:val="fr-FR" w:eastAsia="it-IT"/>
              </w:rPr>
            </w:pPr>
            <w:r w:rsidRPr="008C3635">
              <w:rPr>
                <w:rFonts w:ascii="Verdana" w:eastAsia="Times New Roman" w:hAnsi="Verdana" w:cs="Times New Roman"/>
                <w:bCs/>
                <w:color w:val="auto"/>
                <w:sz w:val="20"/>
                <w:szCs w:val="20"/>
                <w:lang w:val="fr-FR" w:eastAsia="it-IT"/>
              </w:rPr>
              <w:t>ANM, ANPC</w:t>
            </w:r>
          </w:p>
        </w:tc>
        <w:tc>
          <w:tcPr>
            <w:tcW w:w="2076" w:type="dxa"/>
          </w:tcPr>
          <w:p w14:paraId="3DA5DF21" w14:textId="77777777" w:rsidR="00866047" w:rsidRPr="0004674D" w:rsidRDefault="00866047" w:rsidP="00856C4C">
            <w:pPr>
              <w:pStyle w:val="Default"/>
              <w:spacing w:after="76"/>
              <w:jc w:val="both"/>
              <w:rPr>
                <w:rFonts w:ascii="Verdana" w:eastAsia="Times New Roman" w:hAnsi="Verdana" w:cs="Times New Roman"/>
                <w:bCs/>
                <w:color w:val="auto"/>
                <w:sz w:val="20"/>
                <w:szCs w:val="20"/>
                <w:highlight w:val="yellow"/>
                <w:lang w:val="fr-FR" w:eastAsia="it-IT"/>
              </w:rPr>
            </w:pPr>
          </w:p>
        </w:tc>
      </w:tr>
      <w:tr w:rsidR="00866047" w:rsidRPr="0004674D" w14:paraId="38808931" w14:textId="77777777" w:rsidTr="0004674D">
        <w:tc>
          <w:tcPr>
            <w:tcW w:w="1429" w:type="dxa"/>
          </w:tcPr>
          <w:p w14:paraId="50A1E3D6" w14:textId="77777777" w:rsidR="00866047" w:rsidRPr="0004674D" w:rsidRDefault="00866047" w:rsidP="0004674D">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ANM</w:t>
            </w:r>
          </w:p>
        </w:tc>
        <w:tc>
          <w:tcPr>
            <w:tcW w:w="1645" w:type="dxa"/>
          </w:tcPr>
          <w:p w14:paraId="6DAE6AE5" w14:textId="77777777" w:rsidR="00866047" w:rsidRPr="0004674D" w:rsidRDefault="00087B16" w:rsidP="0004674D">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Oui mais sur autorisation</w:t>
            </w:r>
          </w:p>
        </w:tc>
        <w:tc>
          <w:tcPr>
            <w:tcW w:w="1534" w:type="dxa"/>
          </w:tcPr>
          <w:p w14:paraId="5747D172" w14:textId="77777777" w:rsidR="00866047" w:rsidRPr="0004674D" w:rsidRDefault="00087B16" w:rsidP="0004674D">
            <w:pPr>
              <w:pStyle w:val="Default"/>
              <w:spacing w:after="76"/>
              <w:rPr>
                <w:rFonts w:ascii="Verdana" w:eastAsia="Times New Roman" w:hAnsi="Verdana" w:cs="Times New Roman"/>
                <w:bCs/>
                <w:color w:val="auto"/>
                <w:sz w:val="20"/>
                <w:szCs w:val="20"/>
                <w:lang w:val="fr-FR" w:eastAsia="it-IT"/>
              </w:rPr>
            </w:pPr>
            <w:proofErr w:type="gramStart"/>
            <w:r w:rsidRPr="0004674D">
              <w:rPr>
                <w:rFonts w:ascii="Verdana" w:eastAsia="Times New Roman" w:hAnsi="Verdana" w:cs="Times New Roman"/>
                <w:bCs/>
                <w:color w:val="auto"/>
                <w:sz w:val="20"/>
                <w:szCs w:val="20"/>
                <w:lang w:val="fr-FR" w:eastAsia="it-IT"/>
              </w:rPr>
              <w:t>pas</w:t>
            </w:r>
            <w:proofErr w:type="gramEnd"/>
            <w:r w:rsidRPr="0004674D">
              <w:rPr>
                <w:rFonts w:ascii="Verdana" w:eastAsia="Times New Roman" w:hAnsi="Verdana" w:cs="Times New Roman"/>
                <w:bCs/>
                <w:color w:val="auto"/>
                <w:sz w:val="20"/>
                <w:szCs w:val="20"/>
                <w:lang w:val="fr-FR" w:eastAsia="it-IT"/>
              </w:rPr>
              <w:t xml:space="preserve"> connaissance d’accord</w:t>
            </w:r>
          </w:p>
        </w:tc>
        <w:tc>
          <w:tcPr>
            <w:tcW w:w="2333" w:type="dxa"/>
          </w:tcPr>
          <w:p w14:paraId="793ADECC" w14:textId="77777777" w:rsidR="00866047" w:rsidRPr="0004674D" w:rsidRDefault="00087B16" w:rsidP="0004674D">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 xml:space="preserve">IRD, MAEP, ANPC </w:t>
            </w:r>
            <w:proofErr w:type="spellStart"/>
            <w:r w:rsidRPr="0004674D">
              <w:rPr>
                <w:rFonts w:ascii="Verdana" w:eastAsia="Times New Roman" w:hAnsi="Verdana" w:cs="Times New Roman"/>
                <w:bCs/>
                <w:color w:val="auto"/>
                <w:sz w:val="20"/>
                <w:szCs w:val="20"/>
                <w:lang w:val="fr-FR" w:eastAsia="it-IT"/>
              </w:rPr>
              <w:t>DGeau</w:t>
            </w:r>
            <w:proofErr w:type="spellEnd"/>
            <w:r w:rsidRPr="0004674D">
              <w:rPr>
                <w:rFonts w:ascii="Verdana" w:eastAsia="Times New Roman" w:hAnsi="Verdana" w:cs="Times New Roman"/>
                <w:bCs/>
                <w:color w:val="auto"/>
                <w:sz w:val="20"/>
                <w:szCs w:val="20"/>
                <w:lang w:val="fr-FR" w:eastAsia="it-IT"/>
              </w:rPr>
              <w:t>, INRAB</w:t>
            </w:r>
          </w:p>
        </w:tc>
        <w:tc>
          <w:tcPr>
            <w:tcW w:w="2076" w:type="dxa"/>
          </w:tcPr>
          <w:p w14:paraId="628236E3" w14:textId="77777777" w:rsidR="00866047" w:rsidRPr="0004674D" w:rsidRDefault="00087B16" w:rsidP="0004674D">
            <w:pPr>
              <w:pStyle w:val="Default"/>
              <w:spacing w:after="76"/>
              <w:rPr>
                <w:rFonts w:ascii="Verdana" w:eastAsia="Times New Roman" w:hAnsi="Verdana" w:cs="Times New Roman"/>
                <w:bCs/>
                <w:color w:val="auto"/>
                <w:sz w:val="20"/>
                <w:szCs w:val="20"/>
                <w:lang w:val="fr-FR" w:eastAsia="it-IT"/>
              </w:rPr>
            </w:pPr>
            <w:r w:rsidRPr="0004674D">
              <w:rPr>
                <w:rFonts w:ascii="Verdana" w:eastAsia="Times New Roman" w:hAnsi="Verdana" w:cs="Times New Roman"/>
                <w:bCs/>
                <w:color w:val="auto"/>
                <w:sz w:val="20"/>
                <w:szCs w:val="20"/>
                <w:lang w:val="fr-FR" w:eastAsia="it-IT"/>
              </w:rPr>
              <w:t>Pas connaissance de documents officiels d’accord</w:t>
            </w:r>
          </w:p>
        </w:tc>
      </w:tr>
    </w:tbl>
    <w:p w14:paraId="361BF7C4" w14:textId="77777777" w:rsidR="00866047" w:rsidRDefault="00866047" w:rsidP="00866047">
      <w:pPr>
        <w:pStyle w:val="Default"/>
        <w:spacing w:after="76"/>
        <w:jc w:val="both"/>
        <w:rPr>
          <w:rFonts w:ascii="Times New Roman" w:eastAsia="Times New Roman" w:hAnsi="Times New Roman" w:cs="Times New Roman"/>
          <w:bCs/>
          <w:color w:val="auto"/>
          <w:lang w:val="fr-FR" w:eastAsia="it-IT"/>
        </w:rPr>
      </w:pPr>
    </w:p>
    <w:p w14:paraId="69FCE14F" w14:textId="30B18522" w:rsidR="00866047" w:rsidRDefault="00866047" w:rsidP="00866047">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La base de données à établir est fonction des besoins du projet. Il faut noter qu’il est important que cette base de données soit de type SQL pour permettre une bonne gestion. Elle ne doit pas être une base de données propriétaire à cause du coût de la licence.</w:t>
      </w:r>
    </w:p>
    <w:p w14:paraId="254D2FB6" w14:textId="77777777" w:rsidR="008C3635" w:rsidRPr="00223C24" w:rsidRDefault="008C3635" w:rsidP="00866047">
      <w:pPr>
        <w:pStyle w:val="Default"/>
        <w:spacing w:after="76"/>
        <w:jc w:val="both"/>
        <w:rPr>
          <w:rFonts w:ascii="Times New Roman" w:eastAsia="Times New Roman" w:hAnsi="Times New Roman" w:cs="Times New Roman"/>
          <w:color w:val="auto"/>
          <w:lang w:val="fr-FR" w:eastAsia="it-IT"/>
        </w:rPr>
      </w:pPr>
    </w:p>
    <w:p w14:paraId="255C7C00" w14:textId="77777777" w:rsidR="00866047" w:rsidRPr="00223C24" w:rsidRDefault="00866047" w:rsidP="00866047">
      <w:pPr>
        <w:pStyle w:val="Default"/>
        <w:spacing w:after="76"/>
        <w:jc w:val="both"/>
        <w:rPr>
          <w:rFonts w:ascii="Times New Roman" w:eastAsia="Times New Roman" w:hAnsi="Times New Roman" w:cs="Times New Roman"/>
          <w:color w:val="auto"/>
          <w:lang w:val="fr-FR" w:eastAsia="it-IT"/>
        </w:rPr>
      </w:pPr>
      <w:r w:rsidRPr="00B301A0">
        <w:rPr>
          <w:rFonts w:ascii="Times New Roman" w:eastAsia="Times New Roman" w:hAnsi="Times New Roman" w:cs="Times New Roman"/>
          <w:bCs/>
          <w:color w:val="auto"/>
          <w:lang w:val="fr-FR" w:eastAsia="it-IT"/>
        </w:rPr>
        <w:t xml:space="preserve">Sur la base </w:t>
      </w:r>
      <w:r w:rsidRPr="00D34E25">
        <w:rPr>
          <w:rFonts w:ascii="Times New Roman" w:eastAsia="Times New Roman" w:hAnsi="Times New Roman" w:cs="Times New Roman"/>
          <w:bCs/>
          <w:color w:val="auto"/>
          <w:lang w:val="fr-FR" w:eastAsia="it-IT"/>
        </w:rPr>
        <w:t>d</w:t>
      </w:r>
      <w:r>
        <w:rPr>
          <w:rFonts w:ascii="Times New Roman" w:eastAsia="Times New Roman" w:hAnsi="Times New Roman" w:cs="Times New Roman"/>
          <w:bCs/>
          <w:color w:val="auto"/>
          <w:lang w:val="fr-FR" w:eastAsia="it-IT"/>
        </w:rPr>
        <w:t xml:space="preserve">es </w:t>
      </w:r>
      <w:r w:rsidRPr="00D34E25">
        <w:rPr>
          <w:rFonts w:ascii="Times New Roman" w:eastAsia="Times New Roman" w:hAnsi="Times New Roman" w:cs="Times New Roman"/>
          <w:bCs/>
          <w:color w:val="auto"/>
          <w:lang w:val="fr-FR" w:eastAsia="it-IT"/>
        </w:rPr>
        <w:t>information</w:t>
      </w:r>
      <w:r>
        <w:rPr>
          <w:rFonts w:ascii="Times New Roman" w:eastAsia="Times New Roman" w:hAnsi="Times New Roman" w:cs="Times New Roman"/>
          <w:bCs/>
          <w:color w:val="auto"/>
          <w:lang w:val="fr-FR" w:eastAsia="it-IT"/>
        </w:rPr>
        <w:t>s fournies et des résultats de visites sur place</w:t>
      </w:r>
      <w:r>
        <w:rPr>
          <w:rFonts w:ascii="Times New Roman" w:eastAsia="Times New Roman" w:hAnsi="Times New Roman" w:cs="Times New Roman"/>
          <w:color w:val="auto"/>
          <w:lang w:val="fr-FR" w:eastAsia="it-IT"/>
        </w:rPr>
        <w:t xml:space="preserve">, </w:t>
      </w:r>
      <w:r w:rsidR="009B1380">
        <w:rPr>
          <w:rFonts w:ascii="Times New Roman" w:eastAsia="Times New Roman" w:hAnsi="Times New Roman" w:cs="Times New Roman"/>
          <w:color w:val="auto"/>
          <w:lang w:val="fr-FR" w:eastAsia="it-IT"/>
        </w:rPr>
        <w:t>l’ANM</w:t>
      </w:r>
      <w:r w:rsidRPr="10464D02">
        <w:rPr>
          <w:rFonts w:ascii="Times New Roman" w:eastAsia="Times New Roman" w:hAnsi="Times New Roman" w:cs="Times New Roman"/>
          <w:color w:val="auto"/>
          <w:lang w:val="fr-FR" w:eastAsia="it-IT"/>
        </w:rPr>
        <w:t xml:space="preserve"> pourrait héberger cette base de données si toutefois un cadre de collaboration est mis en place</w:t>
      </w:r>
      <w:r>
        <w:rPr>
          <w:rFonts w:ascii="Times New Roman" w:eastAsia="Times New Roman" w:hAnsi="Times New Roman" w:cs="Times New Roman"/>
          <w:color w:val="auto"/>
          <w:lang w:val="fr-FR" w:eastAsia="it-IT"/>
        </w:rPr>
        <w:t> :</w:t>
      </w:r>
      <w:r w:rsidRPr="10464D02">
        <w:rPr>
          <w:rFonts w:ascii="Times New Roman" w:eastAsia="Times New Roman" w:hAnsi="Times New Roman" w:cs="Times New Roman"/>
          <w:color w:val="auto"/>
          <w:lang w:val="fr-FR" w:eastAsia="it-IT"/>
        </w:rPr>
        <w:t xml:space="preserve"> en effet, elle a les moyens techniques et humaines pour la gérer.</w:t>
      </w:r>
    </w:p>
    <w:p w14:paraId="680DDFD8" w14:textId="59537EEE" w:rsidR="00866047" w:rsidRDefault="00866047" w:rsidP="00866047">
      <w:pPr>
        <w:rPr>
          <w:lang w:val="fr-FR" w:eastAsia="it-IT"/>
        </w:rPr>
      </w:pPr>
    </w:p>
    <w:p w14:paraId="73394EF1" w14:textId="77777777" w:rsidR="00B1463D" w:rsidRDefault="00B1463D" w:rsidP="00866047">
      <w:pPr>
        <w:rPr>
          <w:lang w:val="fr-FR" w:eastAsia="it-IT"/>
        </w:rPr>
      </w:pPr>
    </w:p>
    <w:p w14:paraId="7751451F" w14:textId="77777777" w:rsidR="00306837" w:rsidRDefault="00F74F11" w:rsidP="00306837">
      <w:pPr>
        <w:pStyle w:val="Default"/>
        <w:spacing w:after="76"/>
        <w:outlineLvl w:val="0"/>
        <w:rPr>
          <w:rFonts w:ascii="Times New Roman" w:eastAsia="Times New Roman" w:hAnsi="Times New Roman" w:cs="Times New Roman"/>
          <w:b/>
          <w:bCs/>
          <w:color w:val="auto"/>
          <w:u w:val="single"/>
          <w:lang w:val="fr-FR" w:eastAsia="it-IT"/>
        </w:rPr>
      </w:pPr>
      <w:bookmarkStart w:id="13" w:name="_Toc80805211"/>
      <w:r w:rsidRPr="6DB0B636">
        <w:rPr>
          <w:rFonts w:ascii="Times New Roman" w:eastAsia="Times New Roman" w:hAnsi="Times New Roman" w:cs="Times New Roman"/>
          <w:b/>
          <w:bCs/>
          <w:color w:val="auto"/>
          <w:u w:val="single"/>
          <w:lang w:val="fr-FR" w:eastAsia="it-IT"/>
        </w:rPr>
        <w:lastRenderedPageBreak/>
        <w:t xml:space="preserve">Schéma N°2 : </w:t>
      </w:r>
      <w:r w:rsidR="00744A00" w:rsidRPr="6DB0B636">
        <w:rPr>
          <w:rFonts w:ascii="Times New Roman" w:eastAsia="Times New Roman" w:hAnsi="Times New Roman" w:cs="Times New Roman"/>
          <w:b/>
          <w:bCs/>
          <w:color w:val="auto"/>
          <w:u w:val="single"/>
          <w:lang w:val="fr-FR" w:eastAsia="it-IT"/>
        </w:rPr>
        <w:t>Proposition d'architecture informatique et système d'accès à</w:t>
      </w:r>
      <w:r w:rsidR="00F60A7D">
        <w:rPr>
          <w:rFonts w:ascii="Times New Roman" w:eastAsia="Times New Roman" w:hAnsi="Times New Roman" w:cs="Times New Roman"/>
          <w:b/>
          <w:bCs/>
          <w:color w:val="auto"/>
          <w:u w:val="single"/>
          <w:lang w:val="fr-FR" w:eastAsia="it-IT"/>
        </w:rPr>
        <w:t xml:space="preserve"> </w:t>
      </w:r>
      <w:r w:rsidR="00744A00" w:rsidRPr="6DB0B636">
        <w:rPr>
          <w:rFonts w:ascii="Times New Roman" w:eastAsia="Times New Roman" w:hAnsi="Times New Roman" w:cs="Times New Roman"/>
          <w:b/>
          <w:bCs/>
          <w:color w:val="auto"/>
          <w:u w:val="single"/>
          <w:lang w:val="fr-FR" w:eastAsia="it-IT"/>
        </w:rPr>
        <w:t>VOLTALARM EWS</w:t>
      </w:r>
      <w:bookmarkStart w:id="14" w:name="_Toc80693648"/>
      <w:bookmarkEnd w:id="13"/>
    </w:p>
    <w:p w14:paraId="0A583FE0" w14:textId="77777777" w:rsidR="008C3635" w:rsidRDefault="008C3635" w:rsidP="003C16CB">
      <w:pPr>
        <w:jc w:val="both"/>
        <w:rPr>
          <w:rFonts w:ascii="Times New Roman" w:hAnsi="Times New Roman" w:cs="Times New Roman"/>
          <w:sz w:val="24"/>
          <w:szCs w:val="24"/>
          <w:lang w:val="fr-FR" w:eastAsia="it-IT"/>
        </w:rPr>
      </w:pPr>
    </w:p>
    <w:p w14:paraId="03D5A66F" w14:textId="37AD31B2" w:rsidR="000907A3" w:rsidRPr="003C16CB" w:rsidRDefault="003C16CB" w:rsidP="003C16CB">
      <w:pPr>
        <w:jc w:val="both"/>
        <w:rPr>
          <w:rFonts w:ascii="Times New Roman" w:hAnsi="Times New Roman" w:cs="Times New Roman"/>
          <w:sz w:val="24"/>
          <w:szCs w:val="24"/>
          <w:lang w:val="fr-FR" w:eastAsia="it-IT"/>
        </w:rPr>
      </w:pPr>
      <w:r w:rsidRPr="00364A21">
        <w:rPr>
          <w:rFonts w:ascii="Times New Roman" w:hAnsi="Times New Roman" w:cs="Times New Roman"/>
          <w:sz w:val="24"/>
          <w:szCs w:val="24"/>
          <w:lang w:val="fr-FR" w:eastAsia="it-IT"/>
        </w:rPr>
        <w:t>Sur la base des informations fournies et des résultats de visites sur place, on présente un graphique de résumé pour indiquer la disponibilité des capacités de chaque structure pour accéder au système VOLTALARM.</w:t>
      </w:r>
      <w:bookmarkEnd w:id="14"/>
    </w:p>
    <w:bookmarkStart w:id="15" w:name="_Toc80693650"/>
    <w:bookmarkStart w:id="16" w:name="_Toc80693649"/>
    <w:p w14:paraId="365EA0A7" w14:textId="77777777" w:rsidR="000907A3" w:rsidRPr="00223C24" w:rsidRDefault="00765D77" w:rsidP="00306837">
      <w:pPr>
        <w:rPr>
          <w:lang w:val="fr-FR" w:eastAsia="it-IT"/>
        </w:rPr>
      </w:pPr>
      <w:r>
        <w:rPr>
          <w:noProof/>
          <w:lang w:val="de-DE" w:eastAsia="de-DE"/>
        </w:rPr>
        <mc:AlternateContent>
          <mc:Choice Requires="wps">
            <w:drawing>
              <wp:anchor distT="0" distB="0" distL="114300" distR="114300" simplePos="0" relativeHeight="251664424" behindDoc="0" locked="0" layoutInCell="1" allowOverlap="1" wp14:anchorId="54B63503" wp14:editId="6D1C8516">
                <wp:simplePos x="0" y="0"/>
                <wp:positionH relativeFrom="column">
                  <wp:posOffset>4118610</wp:posOffset>
                </wp:positionH>
                <wp:positionV relativeFrom="paragraph">
                  <wp:posOffset>45720</wp:posOffset>
                </wp:positionV>
                <wp:extent cx="843915" cy="329565"/>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329565"/>
                        </a:xfrm>
                        <a:prstGeom prst="rect">
                          <a:avLst/>
                        </a:prstGeom>
                        <a:solidFill>
                          <a:schemeClr val="lt1"/>
                        </a:solidFill>
                        <a:ln w="6350">
                          <a:noFill/>
                        </a:ln>
                      </wps:spPr>
                      <wps:txbx>
                        <w:txbxContent>
                          <w:p w14:paraId="1BC038D2" w14:textId="77777777" w:rsidR="000907A3" w:rsidRPr="00B5465B" w:rsidRDefault="000907A3" w:rsidP="000907A3">
                            <w:pPr>
                              <w:rPr>
                                <w:b/>
                                <w:bCs/>
                                <w:lang w:val="it-IT"/>
                              </w:rPr>
                            </w:pPr>
                            <w:r w:rsidRPr="00B5465B">
                              <w:rPr>
                                <w:b/>
                                <w:bCs/>
                                <w:lang w:val="it-IT"/>
                              </w:rPr>
                              <w:t>Legende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8" o:spid="_x0000_s1034" type="#_x0000_t202" style="position:absolute;margin-left:324.3pt;margin-top:3.6pt;width:66.45pt;height:25.95pt;z-index:251664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" fillcolor="white [3201]" stroked="f" strokeweight=".5pt">
                <v:textbox>
                  <w:txbxContent>
                    <w:p w:rsidR="000907A3" w:rsidRPr="00B5465B" w:rsidRDefault="000907A3" w:rsidP="000907A3">
                      <w:pPr>
                        <w:rPr>
                          <w:b/>
                          <w:bCs/>
                          <w:lang w:val="it-IT"/>
                        </w:rPr>
                      </w:pPr>
                      <w:r w:rsidRPr="00B5465B">
                        <w:rPr>
                          <w:b/>
                          <w:bCs/>
                          <w:lang w:val="it-IT"/>
                        </w:rPr>
                        <w:t>Legende</w:t>
                      </w:r>
                    </w:p>
                  </w:txbxContent>
                </v:textbox>
              </v:shape>
            </w:pict>
          </mc:Fallback>
        </mc:AlternateContent>
      </w:r>
      <w:r>
        <w:rPr>
          <w:rFonts w:ascii="Times New Roman" w:eastAsia="Times New Roman" w:hAnsi="Times New Roman" w:cs="Times New Roman"/>
          <w:bCs/>
          <w:noProof/>
          <w:lang w:val="de-DE" w:eastAsia="de-DE"/>
        </w:rPr>
        <mc:AlternateContent>
          <mc:Choice Requires="wps">
            <w:drawing>
              <wp:anchor distT="0" distB="0" distL="114300" distR="114300" simplePos="0" relativeHeight="251657215" behindDoc="0" locked="0" layoutInCell="1" allowOverlap="1" wp14:anchorId="7A2A8464" wp14:editId="4C25E3A4">
                <wp:simplePos x="0" y="0"/>
                <wp:positionH relativeFrom="column">
                  <wp:posOffset>450850</wp:posOffset>
                </wp:positionH>
                <wp:positionV relativeFrom="paragraph">
                  <wp:posOffset>40005</wp:posOffset>
                </wp:positionV>
                <wp:extent cx="1279525" cy="1056005"/>
                <wp:effectExtent l="0" t="0" r="0" b="0"/>
                <wp:wrapNone/>
                <wp:docPr id="68"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9525" cy="1056005"/>
                        </a:xfrm>
                        <a:prstGeom prst="rect">
                          <a:avLst/>
                        </a:prstGeom>
                        <a:noFill/>
                        <a:ln w="3175">
                          <a:solidFill>
                            <a:schemeClr val="tx1"/>
                          </a:solidFill>
                        </a:ln>
                      </wps:spPr>
                      <wps:txbx>
                        <w:txbxContent>
                          <w:p w14:paraId="07E97931" w14:textId="77777777" w:rsidR="000907A3" w:rsidRPr="000907A3" w:rsidRDefault="000907A3" w:rsidP="000907A3">
                            <w:pPr>
                              <w:spacing w:after="0"/>
                              <w:jc w:val="center"/>
                              <w:rPr>
                                <w:rFonts w:hAnsi="Calibri"/>
                                <w:b/>
                                <w:bCs/>
                                <w:color w:val="000000" w:themeColor="text1"/>
                                <w:kern w:val="24"/>
                                <w:sz w:val="20"/>
                                <w:szCs w:val="20"/>
                                <w:lang w:val="fr-FR"/>
                              </w:rPr>
                            </w:pPr>
                            <w:r w:rsidRPr="000907A3">
                              <w:rPr>
                                <w:rFonts w:hAnsi="Calibri"/>
                                <w:b/>
                                <w:bCs/>
                                <w:color w:val="000000" w:themeColor="text1"/>
                                <w:kern w:val="24"/>
                                <w:sz w:val="20"/>
                                <w:szCs w:val="20"/>
                                <w:lang w:val="fr-FR"/>
                              </w:rPr>
                              <w:t>ANM</w:t>
                            </w:r>
                          </w:p>
                          <w:p w14:paraId="22DB084C" w14:textId="77777777" w:rsidR="000907A3" w:rsidRPr="000907A3" w:rsidRDefault="000907A3" w:rsidP="000907A3">
                            <w:pPr>
                              <w:spacing w:after="0"/>
                              <w:jc w:val="center"/>
                              <w:rPr>
                                <w:rFonts w:hAnsi="Calibri"/>
                                <w:b/>
                                <w:bCs/>
                                <w:color w:val="00B050"/>
                                <w:kern w:val="24"/>
                                <w:sz w:val="20"/>
                                <w:szCs w:val="20"/>
                                <w:lang w:val="fr-FR"/>
                              </w:rPr>
                            </w:pPr>
                            <w:r w:rsidRPr="000907A3">
                              <w:rPr>
                                <w:rFonts w:hAnsi="Calibri"/>
                                <w:b/>
                                <w:bCs/>
                                <w:color w:val="00B050"/>
                                <w:kern w:val="24"/>
                                <w:sz w:val="20"/>
                                <w:szCs w:val="20"/>
                                <w:lang w:val="fr-FR"/>
                              </w:rPr>
                              <w:t>Ressources humaines</w:t>
                            </w:r>
                          </w:p>
                          <w:p w14:paraId="47DA07A0" w14:textId="77777777" w:rsidR="000907A3" w:rsidRPr="000907A3" w:rsidRDefault="000907A3" w:rsidP="000907A3">
                            <w:pPr>
                              <w:spacing w:after="0"/>
                              <w:jc w:val="center"/>
                              <w:rPr>
                                <w:rFonts w:hAnsi="Calibri"/>
                                <w:b/>
                                <w:bCs/>
                                <w:color w:val="00B050"/>
                                <w:kern w:val="24"/>
                                <w:sz w:val="20"/>
                                <w:szCs w:val="20"/>
                                <w:lang w:val="fr-FR"/>
                              </w:rPr>
                            </w:pPr>
                            <w:r w:rsidRPr="000907A3">
                              <w:rPr>
                                <w:rFonts w:hAnsi="Calibri"/>
                                <w:b/>
                                <w:color w:val="00B050"/>
                                <w:kern w:val="24"/>
                                <w:sz w:val="20"/>
                                <w:szCs w:val="20"/>
                                <w:lang w:val="fr-FR"/>
                              </w:rPr>
                              <w:t>Internet</w:t>
                            </w:r>
                          </w:p>
                          <w:p w14:paraId="126371ED" w14:textId="77777777" w:rsidR="000907A3" w:rsidRPr="000907A3" w:rsidRDefault="000907A3" w:rsidP="000907A3">
                            <w:pPr>
                              <w:jc w:val="center"/>
                              <w:rPr>
                                <w:lang w:val="fr-FR"/>
                              </w:rPr>
                            </w:pPr>
                            <w:r w:rsidRPr="000907A3">
                              <w:rPr>
                                <w:rFonts w:hAnsi="Calibri"/>
                                <w:b/>
                                <w:bCs/>
                                <w:color w:val="00B050"/>
                                <w:kern w:val="24"/>
                                <w:sz w:val="20"/>
                                <w:szCs w:val="20"/>
                                <w:lang w:val="fr-FR"/>
                              </w:rPr>
                              <w:t>Ordinateurs</w:t>
                            </w:r>
                          </w:p>
                          <w:p w14:paraId="0C163AB0" w14:textId="77777777" w:rsidR="00815545" w:rsidRPr="000907A3" w:rsidRDefault="00815545" w:rsidP="000907A3">
                            <w:pPr>
                              <w:spacing w:after="0"/>
                              <w:jc w:val="center"/>
                              <w:rPr>
                                <w:lang w:val="fr-FR"/>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57" o:spid="_x0000_s1035" type="#_x0000_t202" style="position:absolute;margin-left:35.5pt;margin-top:3.15pt;width:100.75pt;height:83.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" filled="f" strokecolor="black [3213]" strokeweight=".25pt">
                <v:path arrowok="t"/>
                <v:textbox>
                  <w:txbxContent>
                    <w:p w:rsidR="000907A3" w:rsidRPr="000907A3" w:rsidRDefault="000907A3" w:rsidP="000907A3">
                      <w:pPr>
                        <w:spacing w:after="0"/>
                        <w:jc w:val="center"/>
                        <w:rPr>
                          <w:rFonts w:hAnsi="Calibri"/>
                          <w:b/>
                          <w:bCs/>
                          <w:color w:val="000000" w:themeColor="text1"/>
                          <w:kern w:val="24"/>
                          <w:sz w:val="20"/>
                          <w:szCs w:val="20"/>
                          <w:lang w:val="fr-FR"/>
                        </w:rPr>
                      </w:pPr>
                      <w:r w:rsidRPr="000907A3">
                        <w:rPr>
                          <w:rFonts w:hAnsi="Calibri"/>
                          <w:b/>
                          <w:bCs/>
                          <w:color w:val="000000" w:themeColor="text1"/>
                          <w:kern w:val="24"/>
                          <w:sz w:val="20"/>
                          <w:szCs w:val="20"/>
                          <w:lang w:val="fr-FR"/>
                        </w:rPr>
                        <w:t>ANM</w:t>
                      </w:r>
                    </w:p>
                    <w:p w:rsidR="000907A3" w:rsidRPr="000907A3" w:rsidRDefault="000907A3" w:rsidP="000907A3">
                      <w:pPr>
                        <w:spacing w:after="0"/>
                        <w:jc w:val="center"/>
                        <w:rPr>
                          <w:rFonts w:hAnsi="Calibri"/>
                          <w:b/>
                          <w:bCs/>
                          <w:color w:val="00B050"/>
                          <w:kern w:val="24"/>
                          <w:sz w:val="20"/>
                          <w:szCs w:val="20"/>
                          <w:lang w:val="fr-FR"/>
                        </w:rPr>
                      </w:pPr>
                      <w:r w:rsidRPr="000907A3">
                        <w:rPr>
                          <w:rFonts w:hAnsi="Calibri"/>
                          <w:b/>
                          <w:bCs/>
                          <w:color w:val="00B050"/>
                          <w:kern w:val="24"/>
                          <w:sz w:val="20"/>
                          <w:szCs w:val="20"/>
                          <w:lang w:val="fr-FR"/>
                        </w:rPr>
                        <w:t>Ressources humaines</w:t>
                      </w:r>
                    </w:p>
                    <w:p w:rsidR="000907A3" w:rsidRPr="000907A3" w:rsidRDefault="000907A3" w:rsidP="000907A3">
                      <w:pPr>
                        <w:spacing w:after="0"/>
                        <w:jc w:val="center"/>
                        <w:rPr>
                          <w:rFonts w:hAnsi="Calibri"/>
                          <w:b/>
                          <w:bCs/>
                          <w:color w:val="00B050"/>
                          <w:kern w:val="24"/>
                          <w:sz w:val="20"/>
                          <w:szCs w:val="20"/>
                          <w:lang w:val="fr-FR"/>
                        </w:rPr>
                      </w:pPr>
                      <w:r w:rsidRPr="000907A3">
                        <w:rPr>
                          <w:rFonts w:hAnsi="Calibri"/>
                          <w:b/>
                          <w:color w:val="00B050"/>
                          <w:kern w:val="24"/>
                          <w:sz w:val="20"/>
                          <w:szCs w:val="20"/>
                          <w:lang w:val="fr-FR"/>
                        </w:rPr>
                        <w:t>Internet</w:t>
                      </w:r>
                    </w:p>
                    <w:p w:rsidR="000907A3" w:rsidRPr="000907A3" w:rsidRDefault="000907A3" w:rsidP="000907A3">
                      <w:pPr>
                        <w:jc w:val="center"/>
                        <w:rPr>
                          <w:lang w:val="fr-FR"/>
                        </w:rPr>
                      </w:pPr>
                      <w:r w:rsidRPr="000907A3">
                        <w:rPr>
                          <w:rFonts w:hAnsi="Calibri"/>
                          <w:b/>
                          <w:bCs/>
                          <w:color w:val="00B050"/>
                          <w:kern w:val="24"/>
                          <w:sz w:val="20"/>
                          <w:szCs w:val="20"/>
                          <w:lang w:val="fr-FR"/>
                        </w:rPr>
                        <w:t>Ordinateurs</w:t>
                      </w:r>
                    </w:p>
                    <w:p w:rsidR="00815545" w:rsidRPr="000907A3" w:rsidRDefault="00815545" w:rsidP="000907A3">
                      <w:pPr>
                        <w:spacing w:after="0"/>
                        <w:jc w:val="center"/>
                        <w:rPr>
                          <w:lang w:val="fr-FR"/>
                        </w:rPr>
                      </w:pPr>
                    </w:p>
                  </w:txbxContent>
                </v:textbox>
              </v:shape>
            </w:pict>
          </mc:Fallback>
        </mc:AlternateContent>
      </w:r>
      <w:bookmarkEnd w:id="15"/>
      <w:bookmarkEnd w:id="16"/>
    </w:p>
    <w:p w14:paraId="67460693" w14:textId="77777777" w:rsidR="00744A00" w:rsidRPr="00223C24" w:rsidRDefault="00765D77" w:rsidP="00744A00">
      <w:pPr>
        <w:pStyle w:val="Default"/>
        <w:spacing w:after="76"/>
        <w:rPr>
          <w:rFonts w:ascii="Times New Roman" w:eastAsia="Times New Roman" w:hAnsi="Times New Roman" w:cs="Times New Roman"/>
          <w:bCs/>
          <w:color w:val="FF0000"/>
          <w:lang w:val="fr-FR" w:eastAsia="it-IT"/>
        </w:rPr>
      </w:pPr>
      <w:r>
        <w:rPr>
          <w:noProof/>
          <w:lang w:val="de-DE" w:eastAsia="de-DE"/>
        </w:rPr>
        <mc:AlternateContent>
          <mc:Choice Requires="wps">
            <w:drawing>
              <wp:anchor distT="0" distB="0" distL="114300" distR="114300" simplePos="0" relativeHeight="251660328" behindDoc="0" locked="0" layoutInCell="1" allowOverlap="1" wp14:anchorId="649AF965" wp14:editId="285E8A55">
                <wp:simplePos x="0" y="0"/>
                <wp:positionH relativeFrom="column">
                  <wp:posOffset>3790315</wp:posOffset>
                </wp:positionH>
                <wp:positionV relativeFrom="paragraph">
                  <wp:posOffset>101600</wp:posOffset>
                </wp:positionV>
                <wp:extent cx="520065" cy="184785"/>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065" cy="18478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E9F66" id="Rettangolo 4" o:spid="_x0000_s1026" style="position:absolute;margin-left:298.45pt;margin-top:8pt;width:40.95pt;height:14.55pt;z-index:251660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" fillcolor="#00b050" stroked="f" strokeweight="2pt"/>
            </w:pict>
          </mc:Fallback>
        </mc:AlternateContent>
      </w:r>
      <w:r>
        <w:rPr>
          <w:noProof/>
          <w:lang w:val="de-DE" w:eastAsia="de-DE"/>
        </w:rPr>
        <mc:AlternateContent>
          <mc:Choice Requires="wps">
            <w:drawing>
              <wp:anchor distT="0" distB="0" distL="114300" distR="114300" simplePos="0" relativeHeight="251662376" behindDoc="0" locked="0" layoutInCell="1" allowOverlap="1" wp14:anchorId="4DEDB545" wp14:editId="33500277">
                <wp:simplePos x="0" y="0"/>
                <wp:positionH relativeFrom="column">
                  <wp:posOffset>4396740</wp:posOffset>
                </wp:positionH>
                <wp:positionV relativeFrom="paragraph">
                  <wp:posOffset>56515</wp:posOffset>
                </wp:positionV>
                <wp:extent cx="843915" cy="32956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329565"/>
                        </a:xfrm>
                        <a:prstGeom prst="rect">
                          <a:avLst/>
                        </a:prstGeom>
                        <a:solidFill>
                          <a:schemeClr val="lt1"/>
                        </a:solidFill>
                        <a:ln w="6350">
                          <a:noFill/>
                        </a:ln>
                      </wps:spPr>
                      <wps:txbx>
                        <w:txbxContent>
                          <w:p w14:paraId="704F51B9" w14:textId="77777777" w:rsidR="000907A3" w:rsidRPr="001B78C8" w:rsidRDefault="000907A3" w:rsidP="000907A3">
                            <w:pPr>
                              <w:rPr>
                                <w:lang w:val="it-IT"/>
                              </w:rPr>
                            </w:pPr>
                            <w:r>
                              <w:rPr>
                                <w:lang w:val="it-IT"/>
                              </w:rPr>
                              <w:t>Disponible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6" o:spid="_x0000_s1036" type="#_x0000_t202" style="position:absolute;margin-left:346.2pt;margin-top:4.45pt;width:66.45pt;height:25.95pt;z-index:251662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" fillcolor="white [3201]" stroked="f" strokeweight=".5pt">
                <v:textbox>
                  <w:txbxContent>
                    <w:p w:rsidR="000907A3" w:rsidRPr="001B78C8" w:rsidRDefault="000907A3" w:rsidP="000907A3">
                      <w:pPr>
                        <w:rPr>
                          <w:lang w:val="it-IT"/>
                        </w:rPr>
                      </w:pPr>
                      <w:r>
                        <w:rPr>
                          <w:lang w:val="it-IT"/>
                        </w:rPr>
                        <w:t>Disponible</w:t>
                      </w:r>
                    </w:p>
                  </w:txbxContent>
                </v:textbox>
              </v:shape>
            </w:pict>
          </mc:Fallback>
        </mc:AlternateContent>
      </w:r>
      <w:r>
        <w:rPr>
          <w:noProof/>
          <w:lang w:val="de-DE" w:eastAsia="de-DE"/>
        </w:rPr>
        <mc:AlternateContent>
          <mc:Choice Requires="wps">
            <w:drawing>
              <wp:anchor distT="0" distB="0" distL="114300" distR="114300" simplePos="0" relativeHeight="251661352" behindDoc="0" locked="0" layoutInCell="1" allowOverlap="1" wp14:anchorId="1F7B6660" wp14:editId="5C132DDE">
                <wp:simplePos x="0" y="0"/>
                <wp:positionH relativeFrom="column">
                  <wp:posOffset>3781425</wp:posOffset>
                </wp:positionH>
                <wp:positionV relativeFrom="paragraph">
                  <wp:posOffset>338455</wp:posOffset>
                </wp:positionV>
                <wp:extent cx="528955" cy="190500"/>
                <wp:effectExtent l="0" t="0" r="0" b="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955" cy="1905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09F67" id="Rettangolo 5" o:spid="_x0000_s1026" style="position:absolute;margin-left:297.75pt;margin-top:26.65pt;width:41.65pt;height:15pt;z-index:251661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" fillcolor="red" stroked="f" strokeweight="2pt"/>
            </w:pict>
          </mc:Fallback>
        </mc:AlternateContent>
      </w:r>
      <w:r>
        <w:rPr>
          <w:noProof/>
          <w:lang w:val="de-DE" w:eastAsia="de-DE"/>
        </w:rPr>
        <mc:AlternateContent>
          <mc:Choice Requires="wps">
            <w:drawing>
              <wp:anchor distT="0" distB="0" distL="114300" distR="114300" simplePos="0" relativeHeight="251663400" behindDoc="0" locked="0" layoutInCell="1" allowOverlap="1" wp14:anchorId="66D371F1" wp14:editId="58C711A7">
                <wp:simplePos x="0" y="0"/>
                <wp:positionH relativeFrom="column">
                  <wp:posOffset>4366895</wp:posOffset>
                </wp:positionH>
                <wp:positionV relativeFrom="paragraph">
                  <wp:posOffset>287655</wp:posOffset>
                </wp:positionV>
                <wp:extent cx="1105535" cy="329565"/>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5535" cy="329565"/>
                        </a:xfrm>
                        <a:prstGeom prst="rect">
                          <a:avLst/>
                        </a:prstGeom>
                        <a:solidFill>
                          <a:schemeClr val="lt1"/>
                        </a:solidFill>
                        <a:ln w="6350">
                          <a:noFill/>
                        </a:ln>
                      </wps:spPr>
                      <wps:txbx>
                        <w:txbxContent>
                          <w:p w14:paraId="2D0A6301" w14:textId="77777777" w:rsidR="000907A3" w:rsidRPr="001B78C8" w:rsidRDefault="000907A3" w:rsidP="000907A3">
                            <w:pPr>
                              <w:rPr>
                                <w:lang w:val="it-IT"/>
                              </w:rPr>
                            </w:pPr>
                            <w:r>
                              <w:rPr>
                                <w:lang w:val="it-IT"/>
                              </w:rPr>
                              <w:t>Pas disponible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7" o:spid="_x0000_s1037" type="#_x0000_t202" style="position:absolute;margin-left:343.85pt;margin-top:22.65pt;width:87.05pt;height:25.95pt;z-index:251663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" fillcolor="white [3201]" stroked="f" strokeweight=".5pt">
                <v:textbox>
                  <w:txbxContent>
                    <w:p w:rsidR="000907A3" w:rsidRPr="001B78C8" w:rsidRDefault="000907A3" w:rsidP="000907A3">
                      <w:pPr>
                        <w:rPr>
                          <w:lang w:val="it-IT"/>
                        </w:rPr>
                      </w:pPr>
                      <w:r>
                        <w:rPr>
                          <w:lang w:val="it-IT"/>
                        </w:rPr>
                        <w:t>Pas disponible</w:t>
                      </w:r>
                    </w:p>
                  </w:txbxContent>
                </v:textbox>
              </v:shape>
            </w:pict>
          </mc:Fallback>
        </mc:AlternateContent>
      </w:r>
      <w:r w:rsidR="009B1380" w:rsidRPr="00223C24">
        <w:rPr>
          <w:rFonts w:ascii="Times New Roman" w:hAnsi="Times New Roman" w:cs="Times New Roman"/>
          <w:noProof/>
          <w:lang w:val="fr-FR" w:eastAsia="fr-FR"/>
        </w:rPr>
        <w:drawing>
          <wp:anchor distT="0" distB="0" distL="114300" distR="114300" simplePos="0" relativeHeight="251667496" behindDoc="0" locked="0" layoutInCell="1" allowOverlap="1" wp14:anchorId="67FD0B1B" wp14:editId="71A00A09">
            <wp:simplePos x="0" y="0"/>
            <wp:positionH relativeFrom="column">
              <wp:posOffset>1500055</wp:posOffset>
            </wp:positionH>
            <wp:positionV relativeFrom="paragraph">
              <wp:posOffset>218440</wp:posOffset>
            </wp:positionV>
            <wp:extent cx="434340" cy="434340"/>
            <wp:effectExtent l="0" t="0" r="0" b="0"/>
            <wp:wrapSquare wrapText="bothSides"/>
            <wp:docPr id="61" name="Picture 6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Immagine che contiene testo&#10;&#10;Descrizione generata automa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anchor>
        </w:drawing>
      </w:r>
    </w:p>
    <w:p w14:paraId="0477226D" w14:textId="77777777"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69706E16" w14:textId="77777777" w:rsidR="00744A00" w:rsidRPr="00223C24" w:rsidRDefault="00765D77" w:rsidP="00744A00">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6191" behindDoc="0" locked="0" layoutInCell="1" allowOverlap="1" wp14:anchorId="23ADE572" wp14:editId="614808B9">
                <wp:simplePos x="0" y="0"/>
                <wp:positionH relativeFrom="margin">
                  <wp:posOffset>-34290</wp:posOffset>
                </wp:positionH>
                <wp:positionV relativeFrom="paragraph">
                  <wp:posOffset>49530</wp:posOffset>
                </wp:positionV>
                <wp:extent cx="5139055" cy="2394585"/>
                <wp:effectExtent l="57150" t="19050" r="61595" b="819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9055" cy="2394585"/>
                        </a:xfrm>
                        <a:prstGeom prst="ellipse">
                          <a:avLst/>
                        </a:prstGeom>
                        <a:noFill/>
                        <a:ln w="19050">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7B24C37C" id="Oval 1" o:spid="_x0000_s1026" style="position:absolute;margin-left:-2.7pt;margin-top:3.9pt;width:404.65pt;height:188.5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" filled="f" strokecolor="black [3213]" strokeweight="1.5pt">
                <v:shadow on="t" color="black" opacity="22937f" origin=",.5" offset="0,.63889mm"/>
                <v:path arrowok="t"/>
                <w10:wrap anchorx="margin"/>
              </v:oval>
            </w:pict>
          </mc:Fallback>
        </mc:AlternateContent>
      </w:r>
    </w:p>
    <w:p w14:paraId="193C2E91" w14:textId="77777777" w:rsidR="00744A00" w:rsidRPr="00223C24" w:rsidRDefault="00765D77" w:rsidP="00744A00">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68" behindDoc="0" locked="0" layoutInCell="1" allowOverlap="1" wp14:anchorId="238397E5" wp14:editId="0A66FB3F">
                <wp:simplePos x="0" y="0"/>
                <wp:positionH relativeFrom="column">
                  <wp:posOffset>1635760</wp:posOffset>
                </wp:positionH>
                <wp:positionV relativeFrom="paragraph">
                  <wp:posOffset>23495</wp:posOffset>
                </wp:positionV>
                <wp:extent cx="477520" cy="422275"/>
                <wp:effectExtent l="38100" t="19050" r="55880" b="73025"/>
                <wp:wrapNone/>
                <wp:docPr id="1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20" cy="422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440A0E" id="Straight Arrow Connector 20" o:spid="_x0000_s1026" type="#_x0000_t32" style="position:absolute;margin-left:128.8pt;margin-top:1.85pt;width:37.6pt;height:33.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" strokecolor="#4f81bd [3204]" strokeweight="2pt">
                <v:stroke endarrow="open"/>
                <v:shadow on="t" color="black" opacity="24903f" origin=",.5" offset="0,.55556mm"/>
                <o:lock v:ext="edit" shapetype="f"/>
              </v:shape>
            </w:pict>
          </mc:Fallback>
        </mc:AlternateContent>
      </w:r>
    </w:p>
    <w:p w14:paraId="34D32BB8" w14:textId="77777777"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244110C8" w14:textId="77777777" w:rsidR="00744A00" w:rsidRPr="00223C24" w:rsidRDefault="009B1380" w:rsidP="00744A00">
      <w:pPr>
        <w:pStyle w:val="Default"/>
        <w:spacing w:after="76"/>
        <w:rPr>
          <w:rFonts w:ascii="Times New Roman" w:eastAsia="Times New Roman" w:hAnsi="Times New Roman" w:cs="Times New Roman"/>
          <w:bCs/>
          <w:color w:val="auto"/>
          <w:lang w:val="fr-FR" w:eastAsia="it-IT"/>
        </w:rPr>
      </w:pPr>
      <w:r w:rsidRPr="00223C24">
        <w:rPr>
          <w:rFonts w:ascii="Times New Roman" w:hAnsi="Times New Roman" w:cs="Times New Roman"/>
          <w:noProof/>
          <w:lang w:val="fr-FR" w:eastAsia="fr-FR"/>
        </w:rPr>
        <w:drawing>
          <wp:anchor distT="0" distB="0" distL="114300" distR="114300" simplePos="0" relativeHeight="251668520" behindDoc="0" locked="0" layoutInCell="1" allowOverlap="1" wp14:anchorId="2BC14534" wp14:editId="3088A0E7">
            <wp:simplePos x="0" y="0"/>
            <wp:positionH relativeFrom="column">
              <wp:posOffset>1684655</wp:posOffset>
            </wp:positionH>
            <wp:positionV relativeFrom="paragraph">
              <wp:posOffset>112456</wp:posOffset>
            </wp:positionV>
            <wp:extent cx="2162810" cy="523875"/>
            <wp:effectExtent l="0" t="0" r="0" b="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2810" cy="523875"/>
                    </a:xfrm>
                    <a:prstGeom prst="rect">
                      <a:avLst/>
                    </a:prstGeom>
                    <a:noFill/>
                    <a:ln>
                      <a:noFill/>
                    </a:ln>
                  </pic:spPr>
                </pic:pic>
              </a:graphicData>
            </a:graphic>
          </wp:anchor>
        </w:drawing>
      </w:r>
      <w:r w:rsidR="00765D77">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76" behindDoc="0" locked="0" layoutInCell="1" allowOverlap="1" wp14:anchorId="04917C90" wp14:editId="5C644E18">
                <wp:simplePos x="0" y="0"/>
                <wp:positionH relativeFrom="column">
                  <wp:posOffset>1633220</wp:posOffset>
                </wp:positionH>
                <wp:positionV relativeFrom="paragraph">
                  <wp:posOffset>41910</wp:posOffset>
                </wp:positionV>
                <wp:extent cx="2325370" cy="701040"/>
                <wp:effectExtent l="0" t="0" r="0" b="381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5370" cy="701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35D22F" id="Rectangle 70" o:spid="_x0000_s1026" style="position:absolute;margin-left:128.6pt;margin-top:3.3pt;width:183.1pt;height:55.2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" filled="f" strokecolor="#243f60 [1604]" strokeweight="2pt">
                <v:path arrowok="t"/>
              </v:rect>
            </w:pict>
          </mc:Fallback>
        </mc:AlternateContent>
      </w:r>
    </w:p>
    <w:p w14:paraId="6F2D8173" w14:textId="77777777" w:rsidR="00744A00" w:rsidRPr="00223C24" w:rsidRDefault="009B1380" w:rsidP="00744A00">
      <w:pPr>
        <w:pStyle w:val="Default"/>
        <w:spacing w:after="76"/>
        <w:rPr>
          <w:rFonts w:ascii="Times New Roman" w:eastAsia="Times New Roman" w:hAnsi="Times New Roman" w:cs="Times New Roman"/>
          <w:bCs/>
          <w:color w:val="auto"/>
          <w:lang w:val="fr-FR" w:eastAsia="it-IT"/>
        </w:rPr>
      </w:pPr>
      <w:r w:rsidRPr="00223C24">
        <w:rPr>
          <w:rFonts w:ascii="Times New Roman" w:hAnsi="Times New Roman" w:cs="Times New Roman"/>
          <w:noProof/>
          <w:lang w:val="fr-FR" w:eastAsia="fr-FR"/>
        </w:rPr>
        <w:drawing>
          <wp:anchor distT="0" distB="0" distL="114300" distR="114300" simplePos="0" relativeHeight="251670568" behindDoc="0" locked="0" layoutInCell="1" allowOverlap="1" wp14:anchorId="0F14C7E3" wp14:editId="2B4508C9">
            <wp:simplePos x="0" y="0"/>
            <wp:positionH relativeFrom="column">
              <wp:posOffset>4438318</wp:posOffset>
            </wp:positionH>
            <wp:positionV relativeFrom="paragraph">
              <wp:posOffset>156598</wp:posOffset>
            </wp:positionV>
            <wp:extent cx="434340" cy="434340"/>
            <wp:effectExtent l="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anchor>
        </w:drawing>
      </w:r>
    </w:p>
    <w:p w14:paraId="3FCC0CD7" w14:textId="77777777" w:rsidR="00744A00" w:rsidRPr="00223C24" w:rsidRDefault="00765D77" w:rsidP="00744A00">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73" behindDoc="0" locked="0" layoutInCell="1" allowOverlap="1" wp14:anchorId="126EDF23" wp14:editId="42730C92">
                <wp:simplePos x="0" y="0"/>
                <wp:positionH relativeFrom="column">
                  <wp:posOffset>3965575</wp:posOffset>
                </wp:positionH>
                <wp:positionV relativeFrom="paragraph">
                  <wp:posOffset>59055</wp:posOffset>
                </wp:positionV>
                <wp:extent cx="428625" cy="307340"/>
                <wp:effectExtent l="57150" t="38100" r="47625" b="73660"/>
                <wp:wrapNone/>
                <wp:docPr id="1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28625" cy="30734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2D3D0B" id="Straight Arrow Connector 22" o:spid="_x0000_s1026" type="#_x0000_t32" style="position:absolute;margin-left:312.25pt;margin-top:4.65pt;width:33.75pt;height:24.2pt;flip:x y;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" strokecolor="#4f81bd [3204]" strokeweight="2pt">
                <v:stroke endarrow="open"/>
                <v:shadow on="t" color="black" opacity="24903f" origin=",.5" offset="0,.55556mm"/>
                <o:lock v:ext="edit" shapetype="f"/>
              </v:shape>
            </w:pict>
          </mc:Fallback>
        </mc:AlternateContent>
      </w: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78" behindDoc="0" locked="0" layoutInCell="1" allowOverlap="1" wp14:anchorId="52B6021F" wp14:editId="2B7C4B3C">
                <wp:simplePos x="0" y="0"/>
                <wp:positionH relativeFrom="column">
                  <wp:posOffset>4568190</wp:posOffset>
                </wp:positionH>
                <wp:positionV relativeFrom="paragraph">
                  <wp:posOffset>115570</wp:posOffset>
                </wp:positionV>
                <wp:extent cx="1428115" cy="899795"/>
                <wp:effectExtent l="0" t="0" r="635" b="0"/>
                <wp:wrapNone/>
                <wp:docPr id="72"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115" cy="899795"/>
                        </a:xfrm>
                        <a:prstGeom prst="rect">
                          <a:avLst/>
                        </a:prstGeom>
                        <a:noFill/>
                        <a:ln w="3175">
                          <a:solidFill>
                            <a:schemeClr val="tx1"/>
                          </a:solidFill>
                        </a:ln>
                      </wps:spPr>
                      <wps:txbx>
                        <w:txbxContent>
                          <w:p w14:paraId="3F631637" w14:textId="77777777" w:rsidR="00D14E6F" w:rsidRPr="004E2A8B" w:rsidRDefault="00D14E6F" w:rsidP="000907A3">
                            <w:pPr>
                              <w:spacing w:after="0"/>
                              <w:jc w:val="center"/>
                              <w:rPr>
                                <w:rFonts w:hAnsi="Calibri"/>
                                <w:b/>
                                <w:bCs/>
                                <w:color w:val="000000" w:themeColor="text1"/>
                                <w:kern w:val="24"/>
                                <w:lang w:val="fr-FR"/>
                              </w:rPr>
                            </w:pPr>
                            <w:proofErr w:type="spellStart"/>
                            <w:r w:rsidRPr="004E2A8B">
                              <w:rPr>
                                <w:rFonts w:hAnsi="Calibri"/>
                                <w:b/>
                                <w:bCs/>
                                <w:color w:val="000000" w:themeColor="text1"/>
                                <w:kern w:val="24"/>
                                <w:lang w:val="fr-FR"/>
                              </w:rPr>
                              <w:t>DGE</w:t>
                            </w:r>
                            <w:r w:rsidR="00A12B89">
                              <w:rPr>
                                <w:rFonts w:hAnsi="Calibri"/>
                                <w:b/>
                                <w:bCs/>
                                <w:color w:val="000000" w:themeColor="text1"/>
                                <w:kern w:val="24"/>
                                <w:lang w:val="fr-FR"/>
                              </w:rPr>
                              <w:t>au</w:t>
                            </w:r>
                            <w:proofErr w:type="spellEnd"/>
                          </w:p>
                          <w:p w14:paraId="5758009E" w14:textId="77777777" w:rsidR="000907A3" w:rsidRPr="004E2A8B" w:rsidRDefault="000907A3" w:rsidP="000907A3">
                            <w:pPr>
                              <w:spacing w:after="0"/>
                              <w:jc w:val="center"/>
                              <w:rPr>
                                <w:rFonts w:hAnsi="Calibri"/>
                                <w:b/>
                                <w:bCs/>
                                <w:color w:val="00B050"/>
                                <w:kern w:val="24"/>
                                <w:sz w:val="20"/>
                                <w:szCs w:val="20"/>
                                <w:lang w:val="fr-FR"/>
                              </w:rPr>
                            </w:pPr>
                            <w:r w:rsidRPr="004E2A8B">
                              <w:rPr>
                                <w:rFonts w:hAnsi="Calibri"/>
                                <w:b/>
                                <w:bCs/>
                                <w:color w:val="00B050"/>
                                <w:kern w:val="24"/>
                                <w:sz w:val="20"/>
                                <w:szCs w:val="20"/>
                                <w:lang w:val="fr-FR"/>
                              </w:rPr>
                              <w:t>Ressources humaines</w:t>
                            </w:r>
                          </w:p>
                          <w:p w14:paraId="661C8690" w14:textId="77777777" w:rsidR="000907A3" w:rsidRPr="00AE42F7" w:rsidRDefault="000907A3" w:rsidP="000907A3">
                            <w:pPr>
                              <w:spacing w:after="0"/>
                              <w:jc w:val="center"/>
                              <w:rPr>
                                <w:rFonts w:hAnsi="Calibri"/>
                                <w:b/>
                                <w:bCs/>
                                <w:color w:val="00B050"/>
                                <w:kern w:val="24"/>
                                <w:sz w:val="20"/>
                                <w:szCs w:val="20"/>
                                <w:lang w:val="fr-FR"/>
                              </w:rPr>
                            </w:pPr>
                            <w:r w:rsidRPr="00AE42F7">
                              <w:rPr>
                                <w:rFonts w:hAnsi="Calibri"/>
                                <w:b/>
                                <w:bCs/>
                                <w:color w:val="00B050"/>
                                <w:kern w:val="24"/>
                                <w:sz w:val="20"/>
                                <w:szCs w:val="20"/>
                                <w:lang w:val="fr-FR"/>
                              </w:rPr>
                              <w:t>Internet</w:t>
                            </w:r>
                          </w:p>
                          <w:p w14:paraId="6F6321FE" w14:textId="77777777" w:rsidR="000907A3" w:rsidRPr="00AE42F7" w:rsidRDefault="000907A3" w:rsidP="000907A3">
                            <w:pPr>
                              <w:jc w:val="center"/>
                              <w:rPr>
                                <w:rFonts w:hAnsi="Calibri"/>
                                <w:b/>
                                <w:bCs/>
                                <w:color w:val="00B050"/>
                                <w:kern w:val="24"/>
                                <w:sz w:val="20"/>
                                <w:szCs w:val="20"/>
                                <w:lang w:val="fr-FR"/>
                              </w:rPr>
                            </w:pPr>
                            <w:r w:rsidRPr="00AE42F7">
                              <w:rPr>
                                <w:rFonts w:hAnsi="Calibri"/>
                                <w:b/>
                                <w:bCs/>
                                <w:color w:val="00B050"/>
                                <w:kern w:val="24"/>
                                <w:sz w:val="20"/>
                                <w:szCs w:val="20"/>
                                <w:lang w:val="fr-FR"/>
                              </w:rPr>
                              <w:t>Ordinateurs</w:t>
                            </w:r>
                          </w:p>
                          <w:p w14:paraId="491C0BC1" w14:textId="77777777" w:rsidR="00815545" w:rsidRPr="004E2A8B" w:rsidRDefault="00815545" w:rsidP="000907A3">
                            <w:pPr>
                              <w:spacing w:after="0"/>
                              <w:jc w:val="center"/>
                              <w:rPr>
                                <w:lang w:val="fr-FR"/>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B6021F" id="_x0000_s1038" type="#_x0000_t202" style="position:absolute;margin-left:359.7pt;margin-top:9.1pt;width:112.45pt;height:70.8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" filled="f" strokecolor="black [3213]" strokeweight=".25pt">
                <v:path arrowok="t"/>
                <v:textbox>
                  <w:txbxContent>
                    <w:p w14:paraId="3F631637" w14:textId="77777777" w:rsidR="00D14E6F" w:rsidRPr="004E2A8B" w:rsidRDefault="00D14E6F" w:rsidP="000907A3">
                      <w:pPr>
                        <w:spacing w:after="0"/>
                        <w:jc w:val="center"/>
                        <w:rPr>
                          <w:rFonts w:hAnsi="Calibri"/>
                          <w:b/>
                          <w:bCs/>
                          <w:color w:val="000000" w:themeColor="text1"/>
                          <w:kern w:val="24"/>
                          <w:lang w:val="fr-FR"/>
                        </w:rPr>
                      </w:pPr>
                      <w:r w:rsidRPr="004E2A8B">
                        <w:rPr>
                          <w:rFonts w:hAnsi="Calibri"/>
                          <w:b/>
                          <w:bCs/>
                          <w:color w:val="000000" w:themeColor="text1"/>
                          <w:kern w:val="24"/>
                          <w:lang w:val="fr-FR"/>
                        </w:rPr>
                        <w:t>DGE</w:t>
                      </w:r>
                      <w:r w:rsidR="00A12B89">
                        <w:rPr>
                          <w:rFonts w:hAnsi="Calibri"/>
                          <w:b/>
                          <w:bCs/>
                          <w:color w:val="000000" w:themeColor="text1"/>
                          <w:kern w:val="24"/>
                          <w:lang w:val="fr-FR"/>
                        </w:rPr>
                        <w:t>au</w:t>
                      </w:r>
                    </w:p>
                    <w:p w14:paraId="5758009E" w14:textId="77777777" w:rsidR="000907A3" w:rsidRPr="004E2A8B" w:rsidRDefault="000907A3" w:rsidP="000907A3">
                      <w:pPr>
                        <w:spacing w:after="0"/>
                        <w:jc w:val="center"/>
                        <w:rPr>
                          <w:rFonts w:hAnsi="Calibri"/>
                          <w:b/>
                          <w:bCs/>
                          <w:color w:val="00B050"/>
                          <w:kern w:val="24"/>
                          <w:sz w:val="20"/>
                          <w:szCs w:val="20"/>
                          <w:lang w:val="fr-FR"/>
                        </w:rPr>
                      </w:pPr>
                      <w:r w:rsidRPr="004E2A8B">
                        <w:rPr>
                          <w:rFonts w:hAnsi="Calibri"/>
                          <w:b/>
                          <w:bCs/>
                          <w:color w:val="00B050"/>
                          <w:kern w:val="24"/>
                          <w:sz w:val="20"/>
                          <w:szCs w:val="20"/>
                          <w:lang w:val="fr-FR"/>
                        </w:rPr>
                        <w:t>Ressources humaines</w:t>
                      </w:r>
                    </w:p>
                    <w:p w14:paraId="661C8690" w14:textId="77777777" w:rsidR="000907A3" w:rsidRPr="00AE42F7" w:rsidRDefault="000907A3" w:rsidP="000907A3">
                      <w:pPr>
                        <w:spacing w:after="0"/>
                        <w:jc w:val="center"/>
                        <w:rPr>
                          <w:rFonts w:hAnsi="Calibri"/>
                          <w:b/>
                          <w:bCs/>
                          <w:color w:val="00B050"/>
                          <w:kern w:val="24"/>
                          <w:sz w:val="20"/>
                          <w:szCs w:val="20"/>
                          <w:lang w:val="fr-FR"/>
                        </w:rPr>
                      </w:pPr>
                      <w:r w:rsidRPr="00AE42F7">
                        <w:rPr>
                          <w:rFonts w:hAnsi="Calibri"/>
                          <w:b/>
                          <w:bCs/>
                          <w:color w:val="00B050"/>
                          <w:kern w:val="24"/>
                          <w:sz w:val="20"/>
                          <w:szCs w:val="20"/>
                          <w:lang w:val="fr-FR"/>
                        </w:rPr>
                        <w:t>Internet</w:t>
                      </w:r>
                    </w:p>
                    <w:p w14:paraId="6F6321FE" w14:textId="77777777" w:rsidR="000907A3" w:rsidRPr="00AE42F7" w:rsidRDefault="000907A3" w:rsidP="000907A3">
                      <w:pPr>
                        <w:jc w:val="center"/>
                        <w:rPr>
                          <w:rFonts w:hAnsi="Calibri"/>
                          <w:b/>
                          <w:bCs/>
                          <w:color w:val="00B050"/>
                          <w:kern w:val="24"/>
                          <w:sz w:val="20"/>
                          <w:szCs w:val="20"/>
                          <w:lang w:val="fr-FR"/>
                        </w:rPr>
                      </w:pPr>
                      <w:r w:rsidRPr="00AE42F7">
                        <w:rPr>
                          <w:rFonts w:hAnsi="Calibri"/>
                          <w:b/>
                          <w:bCs/>
                          <w:color w:val="00B050"/>
                          <w:kern w:val="24"/>
                          <w:sz w:val="20"/>
                          <w:szCs w:val="20"/>
                          <w:lang w:val="fr-FR"/>
                        </w:rPr>
                        <w:t>Ordinateurs</w:t>
                      </w:r>
                    </w:p>
                    <w:p w14:paraId="491C0BC1" w14:textId="77777777" w:rsidR="00815545" w:rsidRPr="004E2A8B" w:rsidRDefault="00815545" w:rsidP="000907A3">
                      <w:pPr>
                        <w:spacing w:after="0"/>
                        <w:jc w:val="center"/>
                        <w:rPr>
                          <w:lang w:val="fr-FR"/>
                        </w:rPr>
                      </w:pPr>
                    </w:p>
                  </w:txbxContent>
                </v:textbox>
              </v:shape>
            </w:pict>
          </mc:Fallback>
        </mc:AlternateContent>
      </w:r>
    </w:p>
    <w:p w14:paraId="12157BE2" w14:textId="77777777" w:rsidR="00744A00" w:rsidRPr="00223C24" w:rsidRDefault="00765D77" w:rsidP="00B8064E">
      <w:pPr>
        <w:pStyle w:val="Default"/>
        <w:tabs>
          <w:tab w:val="center" w:pos="4513"/>
          <w:tab w:val="left" w:pos="7374"/>
          <w:tab w:val="left" w:pos="7955"/>
        </w:tabs>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69" behindDoc="0" locked="0" layoutInCell="1" allowOverlap="1" wp14:anchorId="5A5F0CD2" wp14:editId="0B7BADD5">
                <wp:simplePos x="0" y="0"/>
                <wp:positionH relativeFrom="column">
                  <wp:posOffset>2262505</wp:posOffset>
                </wp:positionH>
                <wp:positionV relativeFrom="paragraph">
                  <wp:posOffset>73660</wp:posOffset>
                </wp:positionV>
                <wp:extent cx="374015" cy="482600"/>
                <wp:effectExtent l="38100" t="38100" r="45085" b="69850"/>
                <wp:wrapNone/>
                <wp:docPr id="18"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4015" cy="482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D15F2C" id="Straight Arrow Connector 20" o:spid="_x0000_s1026" type="#_x0000_t32" style="position:absolute;margin-left:178.15pt;margin-top:5.8pt;width:29.45pt;height:38pt;flip:y;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" strokecolor="#4f81bd [3204]" strokeweight="2pt">
                <v:stroke endarrow="open"/>
                <v:shadow on="t" color="black" opacity="24903f" origin=",.5" offset="0,.55556mm"/>
                <o:lock v:ext="edit" shapetype="f"/>
              </v:shape>
            </w:pict>
          </mc:Fallback>
        </mc:AlternateContent>
      </w:r>
      <w:r w:rsidR="00B8064E" w:rsidRPr="00223C24">
        <w:rPr>
          <w:rFonts w:ascii="Times New Roman" w:eastAsia="Times New Roman" w:hAnsi="Times New Roman" w:cs="Times New Roman"/>
          <w:bCs/>
          <w:color w:val="auto"/>
          <w:lang w:val="fr-FR" w:eastAsia="it-IT"/>
        </w:rPr>
        <w:tab/>
      </w:r>
      <w:r w:rsidR="00B8064E" w:rsidRPr="00223C24">
        <w:rPr>
          <w:rFonts w:ascii="Times New Roman" w:eastAsia="Times New Roman" w:hAnsi="Times New Roman" w:cs="Times New Roman"/>
          <w:bCs/>
          <w:color w:val="auto"/>
          <w:lang w:val="fr-FR" w:eastAsia="it-IT"/>
        </w:rPr>
        <w:tab/>
      </w:r>
      <w:r w:rsidR="00B8064E" w:rsidRPr="00223C24">
        <w:rPr>
          <w:rFonts w:ascii="Times New Roman" w:eastAsia="Times New Roman" w:hAnsi="Times New Roman" w:cs="Times New Roman"/>
          <w:bCs/>
          <w:color w:val="auto"/>
          <w:lang w:val="fr-FR" w:eastAsia="it-IT"/>
        </w:rPr>
        <w:tab/>
      </w:r>
    </w:p>
    <w:p w14:paraId="5D3E5688" w14:textId="77777777"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3B8A798C" w14:textId="77777777" w:rsidR="00744A00" w:rsidRPr="00223C24" w:rsidRDefault="003C16CB" w:rsidP="00744A00">
      <w:pPr>
        <w:pStyle w:val="Default"/>
        <w:spacing w:after="76"/>
        <w:rPr>
          <w:rFonts w:ascii="Times New Roman" w:eastAsia="Times New Roman" w:hAnsi="Times New Roman" w:cs="Times New Roman"/>
          <w:bCs/>
          <w:color w:val="auto"/>
          <w:lang w:val="fr-FR" w:eastAsia="it-IT"/>
        </w:rPr>
      </w:pPr>
      <w:r w:rsidRPr="00223C24">
        <w:rPr>
          <w:rFonts w:ascii="Times New Roman" w:hAnsi="Times New Roman" w:cs="Times New Roman"/>
          <w:noProof/>
          <w:lang w:val="fr-FR" w:eastAsia="fr-FR"/>
        </w:rPr>
        <w:drawing>
          <wp:anchor distT="0" distB="0" distL="114300" distR="114300" simplePos="0" relativeHeight="251669544" behindDoc="0" locked="0" layoutInCell="1" allowOverlap="1" wp14:anchorId="22C87A2E" wp14:editId="0003FA3A">
            <wp:simplePos x="0" y="0"/>
            <wp:positionH relativeFrom="column">
              <wp:posOffset>1807648</wp:posOffset>
            </wp:positionH>
            <wp:positionV relativeFrom="paragraph">
              <wp:posOffset>45720</wp:posOffset>
            </wp:positionV>
            <wp:extent cx="434340" cy="434340"/>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anchor>
        </w:drawing>
      </w:r>
      <w:r w:rsidR="00765D77">
        <w:rPr>
          <w:rFonts w:ascii="Times New Roman" w:eastAsia="Times New Roman" w:hAnsi="Times New Roman" w:cs="Times New Roman"/>
          <w:bCs/>
          <w:noProof/>
          <w:color w:val="auto"/>
          <w:lang w:val="de-DE" w:eastAsia="de-DE"/>
        </w:rPr>
        <mc:AlternateContent>
          <mc:Choice Requires="wps">
            <w:drawing>
              <wp:anchor distT="0" distB="0" distL="114300" distR="114300" simplePos="0" relativeHeight="251658274" behindDoc="0" locked="0" layoutInCell="1" allowOverlap="1" wp14:anchorId="33A3296F" wp14:editId="1579612B">
                <wp:simplePos x="0" y="0"/>
                <wp:positionH relativeFrom="column">
                  <wp:posOffset>1838960</wp:posOffset>
                </wp:positionH>
                <wp:positionV relativeFrom="paragraph">
                  <wp:posOffset>217170</wp:posOffset>
                </wp:positionV>
                <wp:extent cx="1430655" cy="852170"/>
                <wp:effectExtent l="0" t="0" r="0" b="5080"/>
                <wp:wrapNone/>
                <wp:docPr id="52"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655" cy="852170"/>
                        </a:xfrm>
                        <a:prstGeom prst="rect">
                          <a:avLst/>
                        </a:prstGeom>
                        <a:noFill/>
                        <a:ln w="3175">
                          <a:solidFill>
                            <a:schemeClr val="tx1"/>
                          </a:solidFill>
                        </a:ln>
                      </wps:spPr>
                      <wps:txbx>
                        <w:txbxContent>
                          <w:p w14:paraId="7A80B02D" w14:textId="77777777" w:rsidR="00D14E6F" w:rsidRPr="00D14E6F" w:rsidRDefault="00815545" w:rsidP="000907A3">
                            <w:pPr>
                              <w:spacing w:after="0"/>
                              <w:jc w:val="center"/>
                              <w:rPr>
                                <w:rFonts w:hAnsi="Calibri"/>
                                <w:b/>
                                <w:bCs/>
                                <w:color w:val="000000" w:themeColor="text1"/>
                                <w:kern w:val="24"/>
                                <w:lang w:val="fr-FR"/>
                              </w:rPr>
                            </w:pPr>
                            <w:r w:rsidRPr="00D14E6F">
                              <w:rPr>
                                <w:rFonts w:hAnsi="Calibri"/>
                                <w:b/>
                                <w:bCs/>
                                <w:color w:val="000000" w:themeColor="text1"/>
                                <w:kern w:val="24"/>
                                <w:lang w:val="fr-FR"/>
                              </w:rPr>
                              <w:t>A</w:t>
                            </w:r>
                            <w:r w:rsidR="00D14E6F" w:rsidRPr="00D14E6F">
                              <w:rPr>
                                <w:rFonts w:hAnsi="Calibri"/>
                                <w:b/>
                                <w:bCs/>
                                <w:color w:val="000000" w:themeColor="text1"/>
                                <w:kern w:val="24"/>
                                <w:lang w:val="fr-FR"/>
                              </w:rPr>
                              <w:t>NPC</w:t>
                            </w:r>
                          </w:p>
                          <w:p w14:paraId="35F39A52" w14:textId="77777777" w:rsidR="000907A3" w:rsidRPr="00AE42F7" w:rsidRDefault="000907A3" w:rsidP="000907A3">
                            <w:pPr>
                              <w:spacing w:after="0"/>
                              <w:jc w:val="center"/>
                              <w:rPr>
                                <w:rFonts w:hAnsi="Calibri"/>
                                <w:b/>
                                <w:bCs/>
                                <w:color w:val="00B050"/>
                                <w:kern w:val="24"/>
                                <w:sz w:val="20"/>
                                <w:szCs w:val="20"/>
                                <w:lang w:val="fr-FR"/>
                              </w:rPr>
                            </w:pPr>
                            <w:r w:rsidRPr="00AE42F7">
                              <w:rPr>
                                <w:rFonts w:hAnsi="Calibri"/>
                                <w:b/>
                                <w:bCs/>
                                <w:color w:val="00B050"/>
                                <w:kern w:val="24"/>
                                <w:sz w:val="20"/>
                                <w:szCs w:val="20"/>
                                <w:lang w:val="fr-FR"/>
                              </w:rPr>
                              <w:t>Ressources humaines</w:t>
                            </w:r>
                          </w:p>
                          <w:p w14:paraId="5D740BE3" w14:textId="77777777" w:rsidR="000907A3" w:rsidRPr="00AE42F7" w:rsidRDefault="000907A3" w:rsidP="000907A3">
                            <w:pPr>
                              <w:spacing w:after="0"/>
                              <w:jc w:val="center"/>
                              <w:rPr>
                                <w:rFonts w:hAnsi="Calibri"/>
                                <w:b/>
                                <w:bCs/>
                                <w:color w:val="00B050"/>
                                <w:kern w:val="24"/>
                                <w:sz w:val="20"/>
                                <w:szCs w:val="20"/>
                                <w:lang w:val="fr-FR"/>
                              </w:rPr>
                            </w:pPr>
                            <w:r w:rsidRPr="00AE42F7">
                              <w:rPr>
                                <w:rFonts w:hAnsi="Calibri"/>
                                <w:b/>
                                <w:bCs/>
                                <w:color w:val="00B050"/>
                                <w:kern w:val="24"/>
                                <w:sz w:val="20"/>
                                <w:szCs w:val="20"/>
                                <w:lang w:val="fr-FR"/>
                              </w:rPr>
                              <w:t>Internet</w:t>
                            </w:r>
                          </w:p>
                          <w:p w14:paraId="47F8E3F9" w14:textId="77777777" w:rsidR="00815545" w:rsidRPr="00AE42F7" w:rsidRDefault="000907A3" w:rsidP="00AE42F7">
                            <w:pPr>
                              <w:spacing w:after="0"/>
                              <w:jc w:val="center"/>
                              <w:rPr>
                                <w:rFonts w:hAnsi="Calibri"/>
                                <w:b/>
                                <w:bCs/>
                                <w:color w:val="00B050"/>
                                <w:kern w:val="24"/>
                                <w:sz w:val="20"/>
                                <w:szCs w:val="20"/>
                                <w:lang w:val="fr-FR"/>
                              </w:rPr>
                            </w:pPr>
                            <w:r w:rsidRPr="00AE42F7">
                              <w:rPr>
                                <w:rFonts w:hAnsi="Calibri"/>
                                <w:b/>
                                <w:bCs/>
                                <w:color w:val="00B050"/>
                                <w:kern w:val="24"/>
                                <w:sz w:val="20"/>
                                <w:szCs w:val="20"/>
                                <w:lang w:val="fr-FR"/>
                              </w:rPr>
                              <w:t>Ordinateurs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44.8pt;margin-top:17.1pt;width:112.65pt;height:67.1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" filled="f" strokecolor="black [3213]" strokeweight=".25pt">
                <v:path arrowok="t"/>
                <v:textbox>
                  <w:txbxContent>
                    <w:p w:rsidR="00D14E6F" w:rsidRPr="00D14E6F" w:rsidRDefault="00815545" w:rsidP="000907A3">
                      <w:pPr>
                        <w:spacing w:after="0"/>
                        <w:jc w:val="center"/>
                        <w:rPr>
                          <w:rFonts w:hAnsi="Calibri"/>
                          <w:b/>
                          <w:bCs/>
                          <w:color w:val="000000" w:themeColor="text1"/>
                          <w:kern w:val="24"/>
                          <w:lang w:val="fr-FR"/>
                        </w:rPr>
                      </w:pPr>
                      <w:r w:rsidRPr="00D14E6F">
                        <w:rPr>
                          <w:rFonts w:hAnsi="Calibri"/>
                          <w:b/>
                          <w:bCs/>
                          <w:color w:val="000000" w:themeColor="text1"/>
                          <w:kern w:val="24"/>
                          <w:lang w:val="fr-FR"/>
                        </w:rPr>
                        <w:t>A</w:t>
                      </w:r>
                      <w:r w:rsidR="00D14E6F" w:rsidRPr="00D14E6F">
                        <w:rPr>
                          <w:rFonts w:hAnsi="Calibri"/>
                          <w:b/>
                          <w:bCs/>
                          <w:color w:val="000000" w:themeColor="text1"/>
                          <w:kern w:val="24"/>
                          <w:lang w:val="fr-FR"/>
                        </w:rPr>
                        <w:t>NPC</w:t>
                      </w:r>
                    </w:p>
                    <w:p w:rsidR="000907A3" w:rsidRPr="00AE42F7" w:rsidRDefault="000907A3" w:rsidP="000907A3">
                      <w:pPr>
                        <w:spacing w:after="0"/>
                        <w:jc w:val="center"/>
                        <w:rPr>
                          <w:rFonts w:hAnsi="Calibri"/>
                          <w:b/>
                          <w:bCs/>
                          <w:color w:val="00B050"/>
                          <w:kern w:val="24"/>
                          <w:sz w:val="20"/>
                          <w:szCs w:val="20"/>
                          <w:lang w:val="fr-FR"/>
                        </w:rPr>
                      </w:pPr>
                      <w:r w:rsidRPr="00AE42F7">
                        <w:rPr>
                          <w:rFonts w:hAnsi="Calibri"/>
                          <w:b/>
                          <w:bCs/>
                          <w:color w:val="00B050"/>
                          <w:kern w:val="24"/>
                          <w:sz w:val="20"/>
                          <w:szCs w:val="20"/>
                          <w:lang w:val="fr-FR"/>
                        </w:rPr>
                        <w:t>Ressources humaines</w:t>
                      </w:r>
                    </w:p>
                    <w:p w:rsidR="000907A3" w:rsidRPr="00AE42F7" w:rsidRDefault="000907A3" w:rsidP="000907A3">
                      <w:pPr>
                        <w:spacing w:after="0"/>
                        <w:jc w:val="center"/>
                        <w:rPr>
                          <w:rFonts w:hAnsi="Calibri"/>
                          <w:b/>
                          <w:bCs/>
                          <w:color w:val="00B050"/>
                          <w:kern w:val="24"/>
                          <w:sz w:val="20"/>
                          <w:szCs w:val="20"/>
                          <w:lang w:val="fr-FR"/>
                        </w:rPr>
                      </w:pPr>
                      <w:r w:rsidRPr="00AE42F7">
                        <w:rPr>
                          <w:rFonts w:hAnsi="Calibri"/>
                          <w:b/>
                          <w:bCs/>
                          <w:color w:val="00B050"/>
                          <w:kern w:val="24"/>
                          <w:sz w:val="20"/>
                          <w:szCs w:val="20"/>
                          <w:lang w:val="fr-FR"/>
                        </w:rPr>
                        <w:t>Internet</w:t>
                      </w:r>
                    </w:p>
                    <w:p w:rsidR="00815545" w:rsidRPr="00AE42F7" w:rsidRDefault="000907A3" w:rsidP="00AE42F7">
                      <w:pPr>
                        <w:spacing w:after="0"/>
                        <w:jc w:val="center"/>
                        <w:rPr>
                          <w:rFonts w:hAnsi="Calibri"/>
                          <w:b/>
                          <w:bCs/>
                          <w:color w:val="00B050"/>
                          <w:kern w:val="24"/>
                          <w:sz w:val="20"/>
                          <w:szCs w:val="20"/>
                          <w:lang w:val="fr-FR"/>
                        </w:rPr>
                      </w:pPr>
                      <w:r w:rsidRPr="00AE42F7">
                        <w:rPr>
                          <w:rFonts w:hAnsi="Calibri"/>
                          <w:b/>
                          <w:bCs/>
                          <w:color w:val="00B050"/>
                          <w:kern w:val="24"/>
                          <w:sz w:val="20"/>
                          <w:szCs w:val="20"/>
                          <w:lang w:val="fr-FR"/>
                        </w:rPr>
                        <w:t>Ordinateurs</w:t>
                      </w:r>
                    </w:p>
                  </w:txbxContent>
                </v:textbox>
              </v:shape>
            </w:pict>
          </mc:Fallback>
        </mc:AlternateContent>
      </w:r>
    </w:p>
    <w:p w14:paraId="4A65B70A" w14:textId="77777777" w:rsidR="003C16CB" w:rsidRDefault="003C16CB" w:rsidP="003C16CB">
      <w:pPr>
        <w:pStyle w:val="Default"/>
        <w:tabs>
          <w:tab w:val="left" w:pos="744"/>
        </w:tabs>
        <w:spacing w:after="76"/>
        <w:rPr>
          <w:rFonts w:ascii="Times New Roman" w:eastAsia="Times New Roman" w:hAnsi="Times New Roman" w:cs="Times New Roman"/>
          <w:bCs/>
          <w:color w:val="auto"/>
          <w:lang w:val="fr-FR" w:eastAsia="it-IT"/>
        </w:rPr>
      </w:pPr>
    </w:p>
    <w:p w14:paraId="3B2BE9E7" w14:textId="77777777" w:rsidR="003C16CB" w:rsidRDefault="003C16CB" w:rsidP="003C16CB">
      <w:pPr>
        <w:pStyle w:val="Default"/>
        <w:tabs>
          <w:tab w:val="left" w:pos="744"/>
        </w:tabs>
        <w:spacing w:after="76"/>
        <w:rPr>
          <w:rFonts w:ascii="Times New Roman" w:eastAsia="Times New Roman" w:hAnsi="Times New Roman" w:cs="Times New Roman"/>
          <w:bCs/>
          <w:color w:val="auto"/>
          <w:lang w:val="fr-FR" w:eastAsia="it-IT"/>
        </w:rPr>
      </w:pPr>
    </w:p>
    <w:p w14:paraId="1EB912A5" w14:textId="77777777" w:rsidR="00744A00" w:rsidRPr="003C16CB" w:rsidRDefault="00A81936" w:rsidP="003C16CB">
      <w:pPr>
        <w:pStyle w:val="Default"/>
        <w:tabs>
          <w:tab w:val="left" w:pos="744"/>
        </w:tabs>
        <w:spacing w:after="76"/>
        <w:rPr>
          <w:rFonts w:ascii="Times New Roman" w:eastAsia="Times New Roman" w:hAnsi="Times New Roman" w:cs="Times New Roman"/>
          <w:bCs/>
          <w:color w:val="auto"/>
          <w:lang w:val="fr-FR" w:eastAsia="it-IT"/>
        </w:rPr>
      </w:pPr>
      <w:r w:rsidRPr="000907A3">
        <w:rPr>
          <w:rFonts w:ascii="Times New Roman" w:eastAsia="Times New Roman" w:hAnsi="Times New Roman" w:cs="Times New Roman"/>
          <w:b/>
          <w:color w:val="auto"/>
          <w:u w:val="single"/>
          <w:lang w:val="fr-FR" w:eastAsia="it-IT"/>
        </w:rPr>
        <w:t xml:space="preserve">Source : </w:t>
      </w:r>
      <w:r w:rsidR="00306837">
        <w:rPr>
          <w:rFonts w:ascii="Times New Roman" w:eastAsia="Times New Roman" w:hAnsi="Times New Roman" w:cs="Times New Roman"/>
          <w:b/>
          <w:color w:val="auto"/>
          <w:u w:val="single"/>
          <w:lang w:val="fr-FR" w:eastAsia="it-IT"/>
        </w:rPr>
        <w:t>WMO</w:t>
      </w:r>
    </w:p>
    <w:p w14:paraId="3D0D019C" w14:textId="77777777" w:rsidR="00744A00" w:rsidRPr="00223C24" w:rsidRDefault="00744A00" w:rsidP="00A81936">
      <w:pPr>
        <w:pStyle w:val="Default"/>
        <w:spacing w:after="76"/>
        <w:jc w:val="both"/>
        <w:rPr>
          <w:rFonts w:ascii="Times New Roman" w:eastAsia="Times New Roman" w:hAnsi="Times New Roman" w:cs="Times New Roman"/>
          <w:bCs/>
          <w:color w:val="auto"/>
          <w:lang w:val="fr-FR" w:eastAsia="it-IT"/>
        </w:rPr>
      </w:pPr>
    </w:p>
    <w:p w14:paraId="2102FACF" w14:textId="77777777" w:rsidR="008C3635" w:rsidRDefault="008C3635" w:rsidP="6DB0B636">
      <w:pPr>
        <w:pStyle w:val="Default"/>
        <w:spacing w:after="76"/>
        <w:jc w:val="both"/>
        <w:rPr>
          <w:rFonts w:ascii="Times New Roman" w:eastAsia="Times New Roman" w:hAnsi="Times New Roman" w:cs="Times New Roman"/>
          <w:color w:val="auto"/>
          <w:lang w:val="fr-FR" w:eastAsia="it-IT"/>
        </w:rPr>
      </w:pPr>
    </w:p>
    <w:p w14:paraId="370383F5" w14:textId="76972F6A" w:rsidR="00744A00" w:rsidRDefault="00104D8D" w:rsidP="6DB0B636">
      <w:pPr>
        <w:pStyle w:val="Default"/>
        <w:spacing w:after="76"/>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L</w:t>
      </w:r>
      <w:r w:rsidR="00671394" w:rsidRPr="6DB0B636">
        <w:rPr>
          <w:rFonts w:ascii="Times New Roman" w:eastAsia="Times New Roman" w:hAnsi="Times New Roman" w:cs="Times New Roman"/>
          <w:color w:val="auto"/>
          <w:lang w:val="fr-FR" w:eastAsia="it-IT"/>
        </w:rPr>
        <w:t xml:space="preserve">es besoins à combler sont importants au niveau des différentes </w:t>
      </w:r>
      <w:r>
        <w:rPr>
          <w:rFonts w:ascii="Times New Roman" w:eastAsia="Times New Roman" w:hAnsi="Times New Roman" w:cs="Times New Roman"/>
          <w:color w:val="auto"/>
          <w:lang w:val="fr-FR" w:eastAsia="it-IT"/>
        </w:rPr>
        <w:t>s</w:t>
      </w:r>
      <w:r w:rsidR="00671394" w:rsidRPr="6DB0B636">
        <w:rPr>
          <w:rFonts w:ascii="Times New Roman" w:eastAsia="Times New Roman" w:hAnsi="Times New Roman" w:cs="Times New Roman"/>
          <w:color w:val="auto"/>
          <w:lang w:val="fr-FR" w:eastAsia="it-IT"/>
        </w:rPr>
        <w:t>tructures. Un appui dans le sens du renforcement des capacités techniques et fonctionnelles</w:t>
      </w:r>
      <w:r w:rsidR="00C55DA6">
        <w:rPr>
          <w:rFonts w:ascii="Times New Roman" w:eastAsia="Times New Roman" w:hAnsi="Times New Roman" w:cs="Times New Roman"/>
          <w:color w:val="auto"/>
          <w:lang w:val="fr-FR" w:eastAsia="it-IT"/>
        </w:rPr>
        <w:t>,</w:t>
      </w:r>
      <w:r w:rsidR="00671394" w:rsidRPr="6DB0B636">
        <w:rPr>
          <w:rFonts w:ascii="Times New Roman" w:eastAsia="Times New Roman" w:hAnsi="Times New Roman" w:cs="Times New Roman"/>
          <w:color w:val="auto"/>
          <w:lang w:val="fr-FR" w:eastAsia="it-IT"/>
        </w:rPr>
        <w:t xml:space="preserve"> sera </w:t>
      </w:r>
      <w:r w:rsidR="00BF2DD4">
        <w:rPr>
          <w:rFonts w:ascii="Times New Roman" w:eastAsia="Times New Roman" w:hAnsi="Times New Roman" w:cs="Times New Roman"/>
          <w:color w:val="auto"/>
          <w:lang w:val="fr-FR" w:eastAsia="it-IT"/>
        </w:rPr>
        <w:t>le bienvenu</w:t>
      </w:r>
      <w:r w:rsidR="00671394" w:rsidRPr="6DB0B636">
        <w:rPr>
          <w:rFonts w:ascii="Times New Roman" w:eastAsia="Times New Roman" w:hAnsi="Times New Roman" w:cs="Times New Roman"/>
          <w:color w:val="auto"/>
          <w:lang w:val="fr-FR" w:eastAsia="it-IT"/>
        </w:rPr>
        <w:t>.</w:t>
      </w:r>
    </w:p>
    <w:p w14:paraId="1CEA1005" w14:textId="77777777" w:rsidR="00C55DA6" w:rsidRPr="00223C24" w:rsidRDefault="00C55DA6" w:rsidP="6DB0B636">
      <w:pPr>
        <w:pStyle w:val="Default"/>
        <w:spacing w:after="76"/>
        <w:jc w:val="both"/>
        <w:rPr>
          <w:rFonts w:ascii="Times New Roman" w:eastAsia="Times New Roman" w:hAnsi="Times New Roman" w:cs="Times New Roman"/>
          <w:color w:val="auto"/>
          <w:lang w:val="fr-FR" w:eastAsia="it-IT"/>
        </w:rPr>
      </w:pPr>
    </w:p>
    <w:p w14:paraId="5A754444" w14:textId="77777777" w:rsidR="6B39DDFF" w:rsidRPr="00C36BB4" w:rsidRDefault="00BB47B8" w:rsidP="6DB0B636">
      <w:pPr>
        <w:pStyle w:val="MonStyle"/>
        <w:numPr>
          <w:ilvl w:val="1"/>
          <w:numId w:val="28"/>
        </w:numPr>
        <w:outlineLvl w:val="1"/>
        <w:rPr>
          <w:rStyle w:val="lev"/>
          <w:b/>
        </w:rPr>
      </w:pPr>
      <w:bookmarkStart w:id="17" w:name="_Toc80805212"/>
      <w:r w:rsidRPr="6DB0B636">
        <w:rPr>
          <w:rStyle w:val="lev"/>
          <w:b/>
        </w:rPr>
        <w:t>Défis et limites de l'étude</w:t>
      </w:r>
      <w:bookmarkEnd w:id="17"/>
    </w:p>
    <w:p w14:paraId="1C0FD736" w14:textId="77777777" w:rsidR="008C3635" w:rsidRDefault="008C3635" w:rsidP="00A81936">
      <w:pPr>
        <w:pStyle w:val="Default"/>
        <w:spacing w:after="76"/>
        <w:jc w:val="both"/>
        <w:rPr>
          <w:rFonts w:ascii="Times New Roman" w:hAnsi="Times New Roman" w:cs="Times New Roman"/>
          <w:color w:val="000000" w:themeColor="text1"/>
          <w:lang w:val="fr-FR" w:eastAsia="it-IT"/>
        </w:rPr>
      </w:pPr>
    </w:p>
    <w:p w14:paraId="5FC8C43C" w14:textId="0A5C9013" w:rsidR="00381D4B" w:rsidRPr="00223C24" w:rsidRDefault="003F6FE5" w:rsidP="00A81936">
      <w:pPr>
        <w:pStyle w:val="Default"/>
        <w:spacing w:after="76"/>
        <w:jc w:val="both"/>
        <w:rPr>
          <w:rFonts w:ascii="Times New Roman" w:hAnsi="Times New Roman" w:cs="Times New Roman"/>
          <w:color w:val="000000" w:themeColor="text1"/>
          <w:lang w:val="fr-FR" w:eastAsia="it-IT"/>
        </w:rPr>
      </w:pPr>
      <w:r>
        <w:rPr>
          <w:rFonts w:ascii="Times New Roman" w:hAnsi="Times New Roman" w:cs="Times New Roman"/>
          <w:color w:val="000000" w:themeColor="text1"/>
          <w:lang w:val="fr-FR" w:eastAsia="it-IT"/>
        </w:rPr>
        <w:t>Il faut noter que l’étude au niveau de Bénin n’a pas été satisfaisant. Les structures visitées n’ont pas tou</w:t>
      </w:r>
      <w:r w:rsidR="00DA4D7B">
        <w:rPr>
          <w:rFonts w:ascii="Times New Roman" w:hAnsi="Times New Roman" w:cs="Times New Roman"/>
          <w:color w:val="000000" w:themeColor="text1"/>
          <w:lang w:val="fr-FR" w:eastAsia="it-IT"/>
        </w:rPr>
        <w:t>tes</w:t>
      </w:r>
      <w:r>
        <w:rPr>
          <w:rFonts w:ascii="Times New Roman" w:hAnsi="Times New Roman" w:cs="Times New Roman"/>
          <w:color w:val="000000" w:themeColor="text1"/>
          <w:lang w:val="fr-FR" w:eastAsia="it-IT"/>
        </w:rPr>
        <w:t xml:space="preserve"> répondu au formulaire malgré des relances faite par le consultant. </w:t>
      </w:r>
      <w:r w:rsidR="00381D4B" w:rsidRPr="00223C24">
        <w:rPr>
          <w:rFonts w:ascii="Times New Roman" w:hAnsi="Times New Roman" w:cs="Times New Roman"/>
          <w:color w:val="000000" w:themeColor="text1"/>
          <w:lang w:val="fr-FR" w:eastAsia="it-IT"/>
        </w:rPr>
        <w:t>Nous avons plutôt remarqué de la réticence</w:t>
      </w:r>
      <w:r>
        <w:rPr>
          <w:rFonts w:ascii="Times New Roman" w:hAnsi="Times New Roman" w:cs="Times New Roman"/>
          <w:color w:val="000000" w:themeColor="text1"/>
          <w:lang w:val="fr-FR" w:eastAsia="it-IT"/>
        </w:rPr>
        <w:t xml:space="preserve"> malgré l’aspect collaboratif des points</w:t>
      </w:r>
      <w:r w:rsidR="00001906">
        <w:rPr>
          <w:rFonts w:ascii="Times New Roman" w:hAnsi="Times New Roman" w:cs="Times New Roman"/>
          <w:color w:val="000000" w:themeColor="text1"/>
          <w:lang w:val="fr-FR" w:eastAsia="it-IT"/>
        </w:rPr>
        <w:t xml:space="preserve"> focaux</w:t>
      </w:r>
      <w:r w:rsidR="00671394">
        <w:rPr>
          <w:rFonts w:ascii="Times New Roman" w:hAnsi="Times New Roman" w:cs="Times New Roman"/>
          <w:color w:val="000000" w:themeColor="text1"/>
          <w:lang w:val="fr-FR" w:eastAsia="it-IT"/>
        </w:rPr>
        <w:t>.</w:t>
      </w:r>
    </w:p>
    <w:p w14:paraId="341D2257" w14:textId="77777777" w:rsidR="00A81936" w:rsidRPr="00A81936" w:rsidRDefault="00A81936" w:rsidP="00C9730A">
      <w:pPr>
        <w:pStyle w:val="MonStyle"/>
        <w:numPr>
          <w:ilvl w:val="1"/>
          <w:numId w:val="28"/>
        </w:numPr>
        <w:rPr>
          <w:rStyle w:val="lev"/>
          <w:b/>
          <w:sz w:val="2"/>
          <w:szCs w:val="2"/>
        </w:rPr>
      </w:pPr>
    </w:p>
    <w:p w14:paraId="5CBB36B3" w14:textId="35A6ABF4" w:rsidR="004577A9" w:rsidRPr="00C36BB4" w:rsidRDefault="00C36BB4" w:rsidP="00C9730A">
      <w:pPr>
        <w:pStyle w:val="MonStyle"/>
        <w:numPr>
          <w:ilvl w:val="0"/>
          <w:numId w:val="0"/>
        </w:numPr>
        <w:outlineLvl w:val="1"/>
        <w:rPr>
          <w:rStyle w:val="lev"/>
          <w:b/>
          <w:bCs w:val="0"/>
        </w:rPr>
      </w:pPr>
      <w:bookmarkStart w:id="18" w:name="_Toc80805213"/>
      <w:r>
        <w:rPr>
          <w:rStyle w:val="lev"/>
          <w:b/>
          <w:bCs w:val="0"/>
        </w:rPr>
        <w:t>1.</w:t>
      </w:r>
      <w:r w:rsidR="006B045E">
        <w:rPr>
          <w:rStyle w:val="lev"/>
          <w:b/>
          <w:bCs w:val="0"/>
        </w:rPr>
        <w:t>7</w:t>
      </w:r>
      <w:r>
        <w:rPr>
          <w:rStyle w:val="lev"/>
          <w:b/>
          <w:bCs w:val="0"/>
        </w:rPr>
        <w:t>.</w:t>
      </w:r>
      <w:r w:rsidR="6B39DDFF" w:rsidRPr="00C36BB4">
        <w:rPr>
          <w:rStyle w:val="lev"/>
          <w:b/>
          <w:bCs w:val="0"/>
        </w:rPr>
        <w:t xml:space="preserve"> </w:t>
      </w:r>
      <w:bookmarkEnd w:id="18"/>
      <w:r w:rsidR="00EE5C0E">
        <w:rPr>
          <w:rStyle w:val="lev"/>
          <w:b/>
          <w:bCs w:val="0"/>
        </w:rPr>
        <w:t>Examen et finalisation du rapport</w:t>
      </w:r>
    </w:p>
    <w:p w14:paraId="152E5BBA" w14:textId="77777777" w:rsidR="007877EC" w:rsidRPr="00AF42DF" w:rsidRDefault="007877EC" w:rsidP="007877EC">
      <w:pPr>
        <w:pStyle w:val="Default"/>
        <w:spacing w:after="76"/>
        <w:rPr>
          <w:rFonts w:ascii="Times New Roman" w:eastAsia="Times New Roman" w:hAnsi="Times New Roman" w:cs="Times New Roman"/>
          <w:bCs/>
          <w:color w:val="auto"/>
          <w:lang w:val="fr-FR" w:eastAsia="it-IT"/>
        </w:rPr>
      </w:pPr>
    </w:p>
    <w:p w14:paraId="6E427D37" w14:textId="449A932E" w:rsidR="00972044" w:rsidRPr="00AF42DF" w:rsidRDefault="00972044" w:rsidP="00972044">
      <w:pPr>
        <w:pBdr>
          <w:top w:val="nil"/>
          <w:left w:val="nil"/>
          <w:bottom w:val="nil"/>
          <w:right w:val="nil"/>
          <w:between w:val="nil"/>
        </w:pBdr>
        <w:spacing w:after="76" w:line="240" w:lineRule="auto"/>
        <w:jc w:val="both"/>
        <w:rPr>
          <w:rFonts w:ascii="Times New Roman" w:eastAsia="Times New Roman" w:hAnsi="Times New Roman" w:cs="Times New Roman"/>
          <w:bCs/>
          <w:sz w:val="24"/>
          <w:szCs w:val="24"/>
          <w:lang w:val="fr-FR" w:eastAsia="it-IT"/>
        </w:rPr>
      </w:pPr>
      <w:r w:rsidRPr="00AF42DF">
        <w:rPr>
          <w:rFonts w:ascii="Times New Roman" w:eastAsia="Times New Roman" w:hAnsi="Times New Roman" w:cs="Times New Roman"/>
          <w:color w:val="000000"/>
          <w:sz w:val="24"/>
          <w:szCs w:val="24"/>
        </w:rPr>
        <w:t xml:space="preserve">D’une manière générale, </w:t>
      </w:r>
      <w:r w:rsidRPr="00AF42DF">
        <w:rPr>
          <w:rFonts w:ascii="Times New Roman" w:eastAsia="Times New Roman" w:hAnsi="Times New Roman" w:cs="Times New Roman"/>
          <w:color w:val="000000"/>
          <w:sz w:val="24"/>
          <w:szCs w:val="24"/>
        </w:rPr>
        <w:t>la mission</w:t>
      </w:r>
      <w:r w:rsidRPr="00AF42DF">
        <w:rPr>
          <w:rFonts w:ascii="Times New Roman" w:eastAsia="Times New Roman" w:hAnsi="Times New Roman" w:cs="Times New Roman"/>
          <w:color w:val="000000"/>
          <w:sz w:val="24"/>
          <w:szCs w:val="24"/>
        </w:rPr>
        <w:t xml:space="preserve"> d’évaluation </w:t>
      </w:r>
      <w:r w:rsidRPr="00AF42DF">
        <w:rPr>
          <w:rFonts w:ascii="Times New Roman" w:eastAsia="Times New Roman" w:hAnsi="Times New Roman" w:cs="Times New Roman"/>
          <w:color w:val="000000"/>
          <w:sz w:val="24"/>
          <w:szCs w:val="24"/>
        </w:rPr>
        <w:t>n’a pas permis de collecter toutes les informations indispensables dans toutes les</w:t>
      </w:r>
      <w:r w:rsidRPr="00AF42DF">
        <w:rPr>
          <w:rFonts w:ascii="Times New Roman" w:eastAsia="Times New Roman" w:hAnsi="Times New Roman" w:cs="Times New Roman"/>
          <w:color w:val="000000"/>
          <w:sz w:val="24"/>
          <w:szCs w:val="24"/>
        </w:rPr>
        <w:t xml:space="preserve"> structure</w:t>
      </w:r>
      <w:r w:rsidRPr="00AF42DF">
        <w:rPr>
          <w:rFonts w:ascii="Times New Roman" w:eastAsia="Times New Roman" w:hAnsi="Times New Roman" w:cs="Times New Roman"/>
          <w:color w:val="000000"/>
          <w:sz w:val="24"/>
          <w:szCs w:val="24"/>
        </w:rPr>
        <w:t>s concernées</w:t>
      </w:r>
      <w:r w:rsidRPr="00AF42DF">
        <w:rPr>
          <w:rFonts w:ascii="Times New Roman" w:eastAsia="Times New Roman" w:hAnsi="Times New Roman" w:cs="Times New Roman"/>
          <w:color w:val="000000"/>
          <w:sz w:val="24"/>
          <w:szCs w:val="24"/>
        </w:rPr>
        <w:t xml:space="preserve">. </w:t>
      </w:r>
      <w:r w:rsidRPr="00AF42DF">
        <w:rPr>
          <w:rFonts w:ascii="Times New Roman" w:eastAsia="Times New Roman" w:hAnsi="Times New Roman" w:cs="Times New Roman"/>
          <w:bCs/>
          <w:sz w:val="24"/>
          <w:szCs w:val="24"/>
          <w:lang w:val="fr-FR" w:eastAsia="it-IT"/>
        </w:rPr>
        <w:t xml:space="preserve">Dans ces conditions, pour permettre de compléter les informations manquantes, un mini atelier regroupant les experts </w:t>
      </w:r>
      <w:r w:rsidRPr="00AF42DF">
        <w:rPr>
          <w:rFonts w:ascii="Times New Roman" w:eastAsia="Times New Roman" w:hAnsi="Times New Roman" w:cs="Times New Roman"/>
          <w:color w:val="1D2228"/>
          <w:sz w:val="24"/>
          <w:szCs w:val="24"/>
          <w:lang w:eastAsia="fr-FR"/>
        </w:rPr>
        <w:t xml:space="preserve">des différentes institutions nationales impliquées dans la mise en œuvre des activités du projet </w:t>
      </w:r>
      <w:r w:rsidRPr="00AF42DF">
        <w:rPr>
          <w:rFonts w:ascii="Times New Roman" w:eastAsia="Times New Roman" w:hAnsi="Times New Roman" w:cs="Times New Roman"/>
          <w:bCs/>
          <w:sz w:val="24"/>
          <w:szCs w:val="24"/>
          <w:lang w:val="fr-FR" w:eastAsia="it-IT"/>
        </w:rPr>
        <w:t xml:space="preserve">a été organisé les </w:t>
      </w:r>
      <w:r w:rsidRPr="00AF42DF">
        <w:rPr>
          <w:rFonts w:ascii="Times New Roman" w:eastAsia="Times New Roman" w:hAnsi="Times New Roman" w:cs="Times New Roman"/>
          <w:bCs/>
          <w:sz w:val="24"/>
          <w:szCs w:val="24"/>
          <w:lang w:eastAsia="it-IT"/>
        </w:rPr>
        <w:t>18</w:t>
      </w:r>
      <w:r w:rsidRPr="00AF42DF">
        <w:rPr>
          <w:rFonts w:ascii="Times New Roman" w:eastAsia="Times New Roman" w:hAnsi="Times New Roman" w:cs="Times New Roman"/>
          <w:bCs/>
          <w:sz w:val="24"/>
          <w:szCs w:val="24"/>
          <w:lang w:val="fr-FR" w:eastAsia="it-IT"/>
        </w:rPr>
        <w:t xml:space="preserve"> et </w:t>
      </w:r>
      <w:r w:rsidRPr="00AF42DF">
        <w:rPr>
          <w:rFonts w:ascii="Times New Roman" w:eastAsia="Times New Roman" w:hAnsi="Times New Roman" w:cs="Times New Roman"/>
          <w:bCs/>
          <w:sz w:val="24"/>
          <w:szCs w:val="24"/>
          <w:lang w:eastAsia="it-IT"/>
        </w:rPr>
        <w:t>19 novembre</w:t>
      </w:r>
      <w:r w:rsidRPr="00AF42DF">
        <w:rPr>
          <w:rFonts w:ascii="Times New Roman" w:eastAsia="Times New Roman" w:hAnsi="Times New Roman" w:cs="Times New Roman"/>
          <w:bCs/>
          <w:sz w:val="24"/>
          <w:szCs w:val="24"/>
          <w:lang w:val="fr-FR" w:eastAsia="it-IT"/>
        </w:rPr>
        <w:t xml:space="preserve"> 2021. </w:t>
      </w:r>
      <w:r w:rsidRPr="00AF42DF">
        <w:rPr>
          <w:rFonts w:ascii="Times New Roman" w:eastAsia="Times New Roman" w:hAnsi="Times New Roman" w:cs="Times New Roman"/>
          <w:color w:val="1D2228"/>
          <w:sz w:val="24"/>
          <w:szCs w:val="24"/>
          <w:lang w:eastAsia="fr-FR"/>
        </w:rPr>
        <w:t>Il s’agit de </w:t>
      </w:r>
      <w:r w:rsidRPr="00AF42DF">
        <w:rPr>
          <w:rFonts w:ascii="Times New Roman" w:eastAsia="Times New Roman" w:hAnsi="Times New Roman" w:cs="Times New Roman"/>
          <w:color w:val="1D2228"/>
          <w:sz w:val="24"/>
          <w:szCs w:val="24"/>
          <w:lang w:eastAsia="fr-FR"/>
        </w:rPr>
        <w:t>l’</w:t>
      </w:r>
      <w:r w:rsidRPr="00AF42DF">
        <w:rPr>
          <w:rFonts w:ascii="Times New Roman" w:eastAsia="Times New Roman" w:hAnsi="Times New Roman" w:cs="Times New Roman"/>
          <w:color w:val="1D2228"/>
          <w:sz w:val="24"/>
          <w:szCs w:val="24"/>
          <w:lang w:eastAsia="fr-FR"/>
        </w:rPr>
        <w:t xml:space="preserve">ANM, </w:t>
      </w:r>
      <w:r w:rsidRPr="00AF42DF">
        <w:rPr>
          <w:rFonts w:ascii="Times New Roman" w:eastAsia="Times New Roman" w:hAnsi="Times New Roman" w:cs="Times New Roman"/>
          <w:color w:val="1D2228"/>
          <w:sz w:val="24"/>
          <w:szCs w:val="24"/>
          <w:lang w:eastAsia="fr-FR"/>
        </w:rPr>
        <w:t>de l’</w:t>
      </w:r>
      <w:r w:rsidRPr="00AF42DF">
        <w:rPr>
          <w:rFonts w:ascii="Times New Roman" w:eastAsia="Times New Roman" w:hAnsi="Times New Roman" w:cs="Times New Roman"/>
          <w:color w:val="1D2228"/>
          <w:sz w:val="24"/>
          <w:szCs w:val="24"/>
          <w:lang w:eastAsia="fr-FR"/>
        </w:rPr>
        <w:t xml:space="preserve">ANPC et </w:t>
      </w:r>
      <w:r w:rsidRPr="00AF42DF">
        <w:rPr>
          <w:rFonts w:ascii="Times New Roman" w:eastAsia="Times New Roman" w:hAnsi="Times New Roman" w:cs="Times New Roman"/>
          <w:color w:val="1D2228"/>
          <w:sz w:val="24"/>
          <w:szCs w:val="24"/>
          <w:lang w:eastAsia="fr-FR"/>
        </w:rPr>
        <w:t>de</w:t>
      </w:r>
      <w:r w:rsidR="00C22438" w:rsidRPr="00AF42DF">
        <w:rPr>
          <w:rFonts w:ascii="Times New Roman" w:eastAsia="Times New Roman" w:hAnsi="Times New Roman" w:cs="Times New Roman"/>
          <w:color w:val="1D2228"/>
          <w:sz w:val="24"/>
          <w:szCs w:val="24"/>
          <w:lang w:eastAsia="fr-FR"/>
        </w:rPr>
        <w:t xml:space="preserve"> la</w:t>
      </w:r>
      <w:r w:rsidRPr="00AF42DF">
        <w:rPr>
          <w:rFonts w:ascii="Times New Roman" w:eastAsia="Times New Roman" w:hAnsi="Times New Roman" w:cs="Times New Roman"/>
          <w:color w:val="1D2228"/>
          <w:sz w:val="24"/>
          <w:szCs w:val="24"/>
          <w:lang w:eastAsia="fr-FR"/>
        </w:rPr>
        <w:t xml:space="preserve"> </w:t>
      </w:r>
      <w:proofErr w:type="spellStart"/>
      <w:r w:rsidRPr="00AF42DF">
        <w:rPr>
          <w:rFonts w:ascii="Times New Roman" w:eastAsia="Times New Roman" w:hAnsi="Times New Roman" w:cs="Times New Roman"/>
          <w:color w:val="1D2228"/>
          <w:sz w:val="24"/>
          <w:szCs w:val="24"/>
          <w:lang w:eastAsia="fr-FR"/>
        </w:rPr>
        <w:t>DGEau</w:t>
      </w:r>
      <w:proofErr w:type="spellEnd"/>
      <w:r w:rsidRPr="00AF42DF">
        <w:rPr>
          <w:rFonts w:ascii="Times New Roman" w:eastAsia="Times New Roman" w:hAnsi="Times New Roman" w:cs="Times New Roman"/>
          <w:color w:val="1D2228"/>
          <w:sz w:val="24"/>
          <w:szCs w:val="24"/>
          <w:lang w:eastAsia="fr-FR"/>
        </w:rPr>
        <w:t>.</w:t>
      </w:r>
      <w:r w:rsidRPr="00AF42DF">
        <w:rPr>
          <w:rFonts w:ascii="Times New Roman" w:eastAsia="Times New Roman" w:hAnsi="Times New Roman" w:cs="Times New Roman"/>
          <w:bCs/>
          <w:sz w:val="24"/>
          <w:szCs w:val="24"/>
          <w:lang w:val="fr-FR" w:eastAsia="it-IT"/>
        </w:rPr>
        <w:t xml:space="preserve"> La </w:t>
      </w:r>
      <w:r w:rsidRPr="00AF42DF">
        <w:rPr>
          <w:rFonts w:ascii="Times New Roman" w:eastAsia="Times New Roman" w:hAnsi="Times New Roman" w:cs="Times New Roman"/>
          <w:bCs/>
          <w:sz w:val="24"/>
          <w:szCs w:val="24"/>
          <w:lang w:val="fr-FR" w:eastAsia="it-IT"/>
        </w:rPr>
        <w:lastRenderedPageBreak/>
        <w:t xml:space="preserve">journée du </w:t>
      </w:r>
      <w:r w:rsidRPr="00AF42DF">
        <w:rPr>
          <w:rFonts w:ascii="Times New Roman" w:eastAsia="Times New Roman" w:hAnsi="Times New Roman" w:cs="Times New Roman"/>
          <w:bCs/>
          <w:sz w:val="24"/>
          <w:szCs w:val="24"/>
          <w:lang w:eastAsia="it-IT"/>
        </w:rPr>
        <w:t>18</w:t>
      </w:r>
      <w:r w:rsidRPr="00AF42DF">
        <w:rPr>
          <w:rFonts w:ascii="Times New Roman" w:eastAsia="Times New Roman" w:hAnsi="Times New Roman" w:cs="Times New Roman"/>
          <w:bCs/>
          <w:sz w:val="24"/>
          <w:szCs w:val="24"/>
          <w:lang w:eastAsia="it-IT"/>
        </w:rPr>
        <w:t xml:space="preserve"> </w:t>
      </w:r>
      <w:r w:rsidRPr="00AF42DF">
        <w:rPr>
          <w:rFonts w:ascii="Times New Roman" w:eastAsia="Times New Roman" w:hAnsi="Times New Roman" w:cs="Times New Roman"/>
          <w:bCs/>
          <w:sz w:val="24"/>
          <w:szCs w:val="24"/>
          <w:lang w:eastAsia="it-IT"/>
        </w:rPr>
        <w:t>novembre</w:t>
      </w:r>
      <w:r w:rsidRPr="00AF42DF">
        <w:rPr>
          <w:rFonts w:ascii="Times New Roman" w:eastAsia="Times New Roman" w:hAnsi="Times New Roman" w:cs="Times New Roman"/>
          <w:bCs/>
          <w:sz w:val="24"/>
          <w:szCs w:val="24"/>
          <w:lang w:val="fr-FR" w:eastAsia="it-IT"/>
        </w:rPr>
        <w:t xml:space="preserve"> a été consacrée à l’examen et aux </w:t>
      </w:r>
      <w:r w:rsidRPr="00AF42DF">
        <w:rPr>
          <w:rFonts w:ascii="Times New Roman" w:eastAsia="Times New Roman" w:hAnsi="Times New Roman" w:cs="Times New Roman"/>
          <w:color w:val="1D2228"/>
          <w:sz w:val="24"/>
          <w:szCs w:val="24"/>
          <w:lang w:eastAsia="fr-FR"/>
        </w:rPr>
        <w:t xml:space="preserve">amendements du rapport provisoire, suivis de la finalisation et de la validation. La réunion du </w:t>
      </w:r>
      <w:r w:rsidRPr="00AF42DF">
        <w:rPr>
          <w:rFonts w:ascii="Times New Roman" w:eastAsia="Times New Roman" w:hAnsi="Times New Roman" w:cs="Times New Roman"/>
          <w:color w:val="1D2228"/>
          <w:sz w:val="24"/>
          <w:szCs w:val="24"/>
          <w:lang w:eastAsia="fr-FR"/>
        </w:rPr>
        <w:t>19 novembre</w:t>
      </w:r>
      <w:r w:rsidRPr="00AF42DF">
        <w:rPr>
          <w:rFonts w:ascii="Times New Roman" w:eastAsia="Times New Roman" w:hAnsi="Times New Roman" w:cs="Times New Roman"/>
          <w:color w:val="1D2228"/>
          <w:sz w:val="24"/>
          <w:szCs w:val="24"/>
          <w:lang w:eastAsia="fr-FR"/>
        </w:rPr>
        <w:t xml:space="preserve"> quant à elle a rassemblé les responsables des mêmes structures, pour mener des concertations, sur la base du rapport validé la veille, à l’effet de déterminer</w:t>
      </w:r>
      <w:r w:rsidRPr="00AF42DF">
        <w:rPr>
          <w:rFonts w:ascii="Times New Roman" w:hAnsi="Times New Roman" w:cs="Times New Roman"/>
          <w:sz w:val="24"/>
          <w:szCs w:val="24"/>
          <w:lang w:val="fr-FR"/>
        </w:rPr>
        <w:t xml:space="preserve"> la structure nationale qui va héberger la base de données centralisée</w:t>
      </w:r>
      <w:r w:rsidRPr="00AF42DF">
        <w:rPr>
          <w:rStyle w:val="Marquedecommentaire"/>
          <w:rFonts w:ascii="Times New Roman" w:hAnsi="Times New Roman" w:cs="Times New Roman"/>
          <w:sz w:val="24"/>
          <w:szCs w:val="24"/>
          <w:lang w:val="fr-FR"/>
        </w:rPr>
        <w:t xml:space="preserve"> </w:t>
      </w:r>
      <w:r w:rsidRPr="00AF42DF">
        <w:rPr>
          <w:rFonts w:ascii="Times New Roman" w:eastAsia="Times New Roman" w:hAnsi="Times New Roman" w:cs="Times New Roman"/>
          <w:color w:val="1D2228"/>
          <w:sz w:val="24"/>
          <w:szCs w:val="24"/>
          <w:lang w:eastAsia="fr-FR"/>
        </w:rPr>
        <w:t>et définir le rôle des différentes structures impliquées dans la mise en place de cette base de données</w:t>
      </w:r>
      <w:r w:rsidRPr="00AF42DF">
        <w:rPr>
          <w:rFonts w:ascii="Times New Roman" w:eastAsia="Times New Roman" w:hAnsi="Times New Roman" w:cs="Times New Roman"/>
          <w:bCs/>
          <w:sz w:val="24"/>
          <w:szCs w:val="24"/>
          <w:lang w:val="fr-FR" w:eastAsia="it-IT"/>
        </w:rPr>
        <w:t>. A l’issue des échanges, l’</w:t>
      </w:r>
      <w:r w:rsidRPr="00AF42DF">
        <w:rPr>
          <w:rFonts w:ascii="Times New Roman" w:eastAsia="Times New Roman" w:hAnsi="Times New Roman" w:cs="Times New Roman"/>
          <w:b/>
          <w:sz w:val="24"/>
          <w:szCs w:val="24"/>
          <w:lang w:val="fr-FR" w:eastAsia="it-IT"/>
        </w:rPr>
        <w:t>ANM</w:t>
      </w:r>
      <w:r w:rsidRPr="00AF42DF" w:rsidDel="000678A3">
        <w:rPr>
          <w:rFonts w:ascii="Times New Roman" w:eastAsia="Times New Roman" w:hAnsi="Times New Roman" w:cs="Times New Roman"/>
          <w:bCs/>
          <w:sz w:val="24"/>
          <w:szCs w:val="24"/>
          <w:lang w:val="fr-FR" w:eastAsia="it-IT"/>
        </w:rPr>
        <w:t xml:space="preserve"> </w:t>
      </w:r>
      <w:r w:rsidRPr="00AF42DF">
        <w:rPr>
          <w:rFonts w:ascii="Times New Roman" w:eastAsia="Times New Roman" w:hAnsi="Times New Roman" w:cs="Times New Roman"/>
          <w:bCs/>
          <w:sz w:val="24"/>
          <w:szCs w:val="24"/>
          <w:lang w:val="fr-FR" w:eastAsia="it-IT"/>
        </w:rPr>
        <w:t xml:space="preserve">a été choisie par les différents responsables pour héberger la </w:t>
      </w:r>
      <w:r w:rsidRPr="00AF42DF">
        <w:rPr>
          <w:rFonts w:ascii="Times New Roman" w:hAnsi="Times New Roman" w:cs="Times New Roman"/>
          <w:sz w:val="24"/>
          <w:szCs w:val="24"/>
          <w:lang w:val="fr-FR"/>
        </w:rPr>
        <w:t>base de données centralisée</w:t>
      </w:r>
      <w:r w:rsidRPr="00AF42DF">
        <w:rPr>
          <w:rStyle w:val="Marquedecommentaire"/>
          <w:rFonts w:ascii="Times New Roman" w:hAnsi="Times New Roman" w:cs="Times New Roman"/>
          <w:sz w:val="24"/>
          <w:szCs w:val="24"/>
          <w:lang w:val="fr-FR"/>
        </w:rPr>
        <w:t xml:space="preserve"> du </w:t>
      </w:r>
      <w:r w:rsidR="00C22438" w:rsidRPr="00AF42DF">
        <w:rPr>
          <w:rStyle w:val="Marquedecommentaire"/>
          <w:rFonts w:ascii="Times New Roman" w:hAnsi="Times New Roman" w:cs="Times New Roman"/>
          <w:sz w:val="24"/>
          <w:szCs w:val="24"/>
          <w:lang w:val="fr-FR"/>
        </w:rPr>
        <w:t>projet au Bénin</w:t>
      </w:r>
      <w:r w:rsidRPr="00AF42DF">
        <w:rPr>
          <w:rFonts w:ascii="Times New Roman" w:eastAsia="Times New Roman" w:hAnsi="Times New Roman" w:cs="Times New Roman"/>
          <w:bCs/>
          <w:sz w:val="24"/>
          <w:szCs w:val="24"/>
          <w:lang w:val="fr-FR" w:eastAsia="it-IT"/>
        </w:rPr>
        <w:t>.</w:t>
      </w:r>
    </w:p>
    <w:p w14:paraId="6D9E9F8E" w14:textId="7831CAC8" w:rsidR="00584121" w:rsidRPr="00AF42DF" w:rsidRDefault="00584121" w:rsidP="007877EC">
      <w:pPr>
        <w:pStyle w:val="Default"/>
        <w:spacing w:after="76"/>
        <w:rPr>
          <w:rFonts w:ascii="Times New Roman" w:eastAsia="Times New Roman" w:hAnsi="Times New Roman" w:cs="Times New Roman"/>
          <w:bCs/>
          <w:color w:val="auto"/>
          <w:lang w:val="fr-FR" w:eastAsia="it-IT"/>
        </w:rPr>
      </w:pPr>
    </w:p>
    <w:p w14:paraId="293D559E" w14:textId="4E185D98" w:rsidR="00B1463D" w:rsidRPr="00AF42DF" w:rsidRDefault="00B1463D" w:rsidP="007877EC">
      <w:pPr>
        <w:pStyle w:val="Default"/>
        <w:spacing w:after="76"/>
        <w:rPr>
          <w:rFonts w:ascii="Times New Roman" w:eastAsia="Times New Roman" w:hAnsi="Times New Roman" w:cs="Times New Roman"/>
          <w:bCs/>
          <w:color w:val="auto"/>
          <w:lang w:val="fr-FR" w:eastAsia="it-IT"/>
        </w:rPr>
      </w:pPr>
    </w:p>
    <w:p w14:paraId="17CB6CC2" w14:textId="77777777" w:rsidR="00B1463D" w:rsidRPr="00AF42DF" w:rsidRDefault="00B1463D" w:rsidP="007877EC">
      <w:pPr>
        <w:pStyle w:val="Default"/>
        <w:spacing w:after="76"/>
        <w:rPr>
          <w:rFonts w:ascii="Times New Roman" w:eastAsia="Times New Roman" w:hAnsi="Times New Roman" w:cs="Times New Roman"/>
          <w:bCs/>
          <w:color w:val="auto"/>
          <w:lang w:val="fr-FR" w:eastAsia="it-IT"/>
        </w:rPr>
      </w:pPr>
    </w:p>
    <w:p w14:paraId="795C09F6" w14:textId="7D01181E" w:rsidR="007877EC" w:rsidRPr="00AF42DF" w:rsidRDefault="007877EC" w:rsidP="00C9730A">
      <w:pPr>
        <w:pStyle w:val="MonStyle"/>
        <w:numPr>
          <w:ilvl w:val="0"/>
          <w:numId w:val="0"/>
        </w:numPr>
        <w:ind w:left="720" w:hanging="720"/>
        <w:outlineLvl w:val="0"/>
        <w:rPr>
          <w:rStyle w:val="lev"/>
          <w:b/>
          <w:bCs w:val="0"/>
          <w:sz w:val="24"/>
          <w:szCs w:val="24"/>
        </w:rPr>
      </w:pPr>
      <w:bookmarkStart w:id="19" w:name="_Toc80805214"/>
      <w:r w:rsidRPr="00AF42DF">
        <w:rPr>
          <w:rStyle w:val="lev"/>
          <w:b/>
          <w:bCs w:val="0"/>
          <w:sz w:val="24"/>
          <w:szCs w:val="24"/>
        </w:rPr>
        <w:t>C</w:t>
      </w:r>
      <w:r w:rsidR="003B2F43" w:rsidRPr="00AF42DF">
        <w:rPr>
          <w:rStyle w:val="lev"/>
          <w:b/>
          <w:bCs w:val="0"/>
          <w:sz w:val="24"/>
          <w:szCs w:val="24"/>
        </w:rPr>
        <w:t>ONCLUSION</w:t>
      </w:r>
      <w:bookmarkEnd w:id="19"/>
    </w:p>
    <w:p w14:paraId="5AF71A7A" w14:textId="77777777" w:rsidR="007030FC" w:rsidRPr="00AF42DF" w:rsidRDefault="007030FC" w:rsidP="007030FC">
      <w:pPr>
        <w:rPr>
          <w:rFonts w:ascii="Times New Roman" w:hAnsi="Times New Roman" w:cs="Times New Roman"/>
          <w:sz w:val="24"/>
          <w:szCs w:val="24"/>
          <w:lang w:val="fr-FR" w:eastAsia="it-IT"/>
        </w:rPr>
      </w:pPr>
    </w:p>
    <w:p w14:paraId="54BF9AC1" w14:textId="77777777" w:rsidR="00222AED" w:rsidRPr="00AF42DF" w:rsidRDefault="00026952" w:rsidP="00A81936">
      <w:pPr>
        <w:jc w:val="both"/>
        <w:rPr>
          <w:rFonts w:ascii="Times New Roman" w:hAnsi="Times New Roman" w:cs="Times New Roman"/>
          <w:sz w:val="24"/>
          <w:szCs w:val="24"/>
          <w:lang w:val="fr-FR" w:eastAsia="it-IT"/>
        </w:rPr>
      </w:pPr>
      <w:r w:rsidRPr="00AF42DF">
        <w:rPr>
          <w:rFonts w:ascii="Times New Roman" w:hAnsi="Times New Roman" w:cs="Times New Roman"/>
          <w:sz w:val="24"/>
          <w:szCs w:val="24"/>
          <w:lang w:val="fr-FR" w:eastAsia="it-IT"/>
        </w:rPr>
        <w:t>La gestion des inondations est une activité importante pour nos pays. Pour bien contrôler le comportement de notre milieu de vie, il nous faut des donnés techniques.</w:t>
      </w:r>
    </w:p>
    <w:p w14:paraId="55A0AF2F" w14:textId="77777777" w:rsidR="00BE5304" w:rsidRPr="00AF42DF" w:rsidRDefault="00BE5304" w:rsidP="00A81936">
      <w:pPr>
        <w:jc w:val="both"/>
        <w:rPr>
          <w:rFonts w:ascii="Times New Roman" w:hAnsi="Times New Roman" w:cs="Times New Roman"/>
          <w:sz w:val="24"/>
          <w:szCs w:val="24"/>
          <w:lang w:val="fr-FR" w:eastAsia="it-IT"/>
        </w:rPr>
      </w:pPr>
      <w:r w:rsidRPr="00AF42DF">
        <w:rPr>
          <w:rFonts w:ascii="Times New Roman" w:hAnsi="Times New Roman" w:cs="Times New Roman"/>
          <w:sz w:val="24"/>
          <w:szCs w:val="24"/>
          <w:lang w:val="fr-FR" w:eastAsia="it-IT"/>
        </w:rPr>
        <w:t>Les moyens</w:t>
      </w:r>
      <w:r w:rsidR="00026952" w:rsidRPr="00AF42DF">
        <w:rPr>
          <w:rFonts w:ascii="Times New Roman" w:hAnsi="Times New Roman" w:cs="Times New Roman"/>
          <w:sz w:val="24"/>
          <w:szCs w:val="24"/>
          <w:lang w:val="fr-FR" w:eastAsia="it-IT"/>
        </w:rPr>
        <w:t xml:space="preserve"> humains et</w:t>
      </w:r>
      <w:r w:rsidRPr="00AF42DF">
        <w:rPr>
          <w:rFonts w:ascii="Times New Roman" w:hAnsi="Times New Roman" w:cs="Times New Roman"/>
          <w:sz w:val="24"/>
          <w:szCs w:val="24"/>
          <w:lang w:val="fr-FR" w:eastAsia="it-IT"/>
        </w:rPr>
        <w:t xml:space="preserve"> techniques font </w:t>
      </w:r>
      <w:r w:rsidR="00423EBB" w:rsidRPr="00AF42DF">
        <w:rPr>
          <w:rFonts w:ascii="Times New Roman" w:hAnsi="Times New Roman" w:cs="Times New Roman"/>
          <w:sz w:val="24"/>
          <w:szCs w:val="24"/>
          <w:lang w:val="fr-FR" w:eastAsia="it-IT"/>
        </w:rPr>
        <w:t>défaut dans</w:t>
      </w:r>
      <w:r w:rsidR="00026952" w:rsidRPr="00AF42DF">
        <w:rPr>
          <w:rFonts w:ascii="Times New Roman" w:hAnsi="Times New Roman" w:cs="Times New Roman"/>
          <w:sz w:val="24"/>
          <w:szCs w:val="24"/>
          <w:lang w:val="fr-FR" w:eastAsia="it-IT"/>
        </w:rPr>
        <w:t xml:space="preserve"> nos institutions et il faut avoir un œil vigilant pour aider nos techniciens en renforçant les capacités et en </w:t>
      </w:r>
      <w:r w:rsidR="00423EBB" w:rsidRPr="00AF42DF">
        <w:rPr>
          <w:rFonts w:ascii="Times New Roman" w:hAnsi="Times New Roman" w:cs="Times New Roman"/>
          <w:sz w:val="24"/>
          <w:szCs w:val="24"/>
          <w:lang w:val="fr-FR" w:eastAsia="it-IT"/>
        </w:rPr>
        <w:t>leur</w:t>
      </w:r>
      <w:r w:rsidR="00026952" w:rsidRPr="00AF42DF">
        <w:rPr>
          <w:rFonts w:ascii="Times New Roman" w:hAnsi="Times New Roman" w:cs="Times New Roman"/>
          <w:sz w:val="24"/>
          <w:szCs w:val="24"/>
          <w:lang w:val="fr-FR" w:eastAsia="it-IT"/>
        </w:rPr>
        <w:t xml:space="preserve"> dotant </w:t>
      </w:r>
      <w:r w:rsidR="00423EBB" w:rsidRPr="00AF42DF">
        <w:rPr>
          <w:rFonts w:ascii="Times New Roman" w:hAnsi="Times New Roman" w:cs="Times New Roman"/>
          <w:sz w:val="24"/>
          <w:szCs w:val="24"/>
          <w:lang w:val="fr-FR" w:eastAsia="it-IT"/>
        </w:rPr>
        <w:t xml:space="preserve">en </w:t>
      </w:r>
      <w:r w:rsidR="00026952" w:rsidRPr="00AF42DF">
        <w:rPr>
          <w:rFonts w:ascii="Times New Roman" w:hAnsi="Times New Roman" w:cs="Times New Roman"/>
          <w:sz w:val="24"/>
          <w:szCs w:val="24"/>
          <w:lang w:val="fr-FR" w:eastAsia="it-IT"/>
        </w:rPr>
        <w:t>équipements</w:t>
      </w:r>
      <w:r w:rsidR="00423EBB" w:rsidRPr="00AF42DF">
        <w:rPr>
          <w:rFonts w:ascii="Times New Roman" w:hAnsi="Times New Roman" w:cs="Times New Roman"/>
          <w:sz w:val="24"/>
          <w:szCs w:val="24"/>
          <w:lang w:val="fr-FR" w:eastAsia="it-IT"/>
        </w:rPr>
        <w:t>.</w:t>
      </w:r>
    </w:p>
    <w:p w14:paraId="106D8C72" w14:textId="44065F01" w:rsidR="007030FC" w:rsidRPr="00AF42DF" w:rsidRDefault="00F4028D" w:rsidP="000A14C2">
      <w:pPr>
        <w:jc w:val="both"/>
        <w:rPr>
          <w:rFonts w:ascii="Times New Roman" w:eastAsia="Times New Roman" w:hAnsi="Times New Roman" w:cs="Times New Roman"/>
          <w:bCs/>
          <w:sz w:val="24"/>
          <w:szCs w:val="24"/>
          <w:lang w:val="fr-FR" w:eastAsia="it-IT"/>
        </w:rPr>
      </w:pPr>
      <w:r w:rsidRPr="00AF42DF">
        <w:rPr>
          <w:rFonts w:ascii="Times New Roman" w:hAnsi="Times New Roman" w:cs="Times New Roman"/>
          <w:sz w:val="24"/>
          <w:szCs w:val="24"/>
          <w:lang w:val="fr-FR" w:eastAsia="it-IT"/>
        </w:rPr>
        <w:t>La mission n’a toutefois pas permis de collecter toutes les informations susceptibles de permettre une appréciation équitable des capacités informatiques de l’ensemble des structures impliquées</w:t>
      </w:r>
      <w:r w:rsidRPr="00AF42DF">
        <w:rPr>
          <w:rFonts w:ascii="Times New Roman" w:eastAsia="Times New Roman" w:hAnsi="Times New Roman" w:cs="Times New Roman"/>
          <w:color w:val="1D2228"/>
          <w:sz w:val="24"/>
          <w:szCs w:val="24"/>
          <w:lang w:eastAsia="fr-FR"/>
        </w:rPr>
        <w:t xml:space="preserve"> dans la mise en œuvre des activités du projet VFDM au Bénin</w:t>
      </w:r>
      <w:r w:rsidRPr="00AF42DF">
        <w:rPr>
          <w:rFonts w:ascii="Times New Roman" w:hAnsi="Times New Roman" w:cs="Times New Roman"/>
          <w:sz w:val="24"/>
          <w:szCs w:val="24"/>
          <w:lang w:val="fr-FR" w:eastAsia="it-IT"/>
        </w:rPr>
        <w:t>. Dans ces conditions</w:t>
      </w:r>
      <w:r w:rsidRPr="00AF42DF">
        <w:rPr>
          <w:rFonts w:ascii="Times New Roman" w:eastAsia="Times New Roman" w:hAnsi="Times New Roman" w:cs="Times New Roman"/>
          <w:color w:val="1D2228"/>
          <w:sz w:val="24"/>
          <w:szCs w:val="24"/>
          <w:lang w:eastAsia="fr-FR"/>
        </w:rPr>
        <w:t xml:space="preserve">, un mini </w:t>
      </w:r>
      <w:r w:rsidRPr="00AF42DF">
        <w:rPr>
          <w:rFonts w:ascii="Times New Roman" w:eastAsia="Times New Roman" w:hAnsi="Times New Roman" w:cs="Times New Roman"/>
          <w:bCs/>
          <w:sz w:val="24"/>
          <w:szCs w:val="24"/>
          <w:lang w:val="fr-FR" w:eastAsia="it-IT"/>
        </w:rPr>
        <w:t>atelier a été organisé les 18 et 19 novembre 2021</w:t>
      </w:r>
      <w:r w:rsidRPr="00AF42DF">
        <w:rPr>
          <w:rFonts w:ascii="Times New Roman" w:hAnsi="Times New Roman" w:cs="Times New Roman"/>
          <w:sz w:val="24"/>
          <w:szCs w:val="24"/>
          <w:lang w:val="fr-FR" w:eastAsia="it-IT"/>
        </w:rPr>
        <w:t xml:space="preserve">, pour compléter et finaliser le rapport provisoire avant son adoption. </w:t>
      </w:r>
      <w:r w:rsidRPr="00AF42DF">
        <w:rPr>
          <w:rFonts w:ascii="Times New Roman" w:eastAsia="Times New Roman" w:hAnsi="Times New Roman" w:cs="Times New Roman"/>
          <w:bCs/>
          <w:sz w:val="24"/>
          <w:szCs w:val="24"/>
          <w:lang w:val="fr-FR" w:eastAsia="it-IT"/>
        </w:rPr>
        <w:t>Au terme des travaux du mini atelier et sur la base des informations techniques rassemblées, les responsables des institutions concernées ont choisi l’</w:t>
      </w:r>
      <w:r w:rsidRPr="00AF42DF">
        <w:rPr>
          <w:rFonts w:ascii="Times New Roman" w:eastAsia="Times New Roman" w:hAnsi="Times New Roman" w:cs="Times New Roman"/>
          <w:b/>
          <w:sz w:val="24"/>
          <w:szCs w:val="24"/>
          <w:lang w:val="fr-FR" w:eastAsia="it-IT"/>
        </w:rPr>
        <w:t>ANM</w:t>
      </w:r>
      <w:r w:rsidRPr="00AF42DF" w:rsidDel="000678A3">
        <w:rPr>
          <w:rFonts w:ascii="Times New Roman" w:eastAsia="Times New Roman" w:hAnsi="Times New Roman" w:cs="Times New Roman"/>
          <w:bCs/>
          <w:sz w:val="24"/>
          <w:szCs w:val="24"/>
          <w:lang w:val="fr-FR" w:eastAsia="it-IT"/>
        </w:rPr>
        <w:t xml:space="preserve"> </w:t>
      </w:r>
      <w:r w:rsidRPr="00AF42DF">
        <w:rPr>
          <w:rFonts w:ascii="Times New Roman" w:eastAsia="Times New Roman" w:hAnsi="Times New Roman" w:cs="Times New Roman"/>
          <w:bCs/>
          <w:sz w:val="24"/>
          <w:szCs w:val="24"/>
          <w:lang w:val="fr-FR" w:eastAsia="it-IT"/>
        </w:rPr>
        <w:t xml:space="preserve">pour héberger la </w:t>
      </w:r>
      <w:r w:rsidRPr="00AF42DF">
        <w:rPr>
          <w:rFonts w:ascii="Times New Roman" w:hAnsi="Times New Roman" w:cs="Times New Roman"/>
          <w:sz w:val="24"/>
          <w:szCs w:val="24"/>
          <w:lang w:val="fr-FR"/>
        </w:rPr>
        <w:t>base de données centralisée</w:t>
      </w:r>
      <w:r w:rsidRPr="00AF42DF">
        <w:rPr>
          <w:rStyle w:val="Marquedecommentaire"/>
          <w:rFonts w:ascii="Times New Roman" w:hAnsi="Times New Roman" w:cs="Times New Roman"/>
          <w:sz w:val="24"/>
          <w:szCs w:val="24"/>
          <w:lang w:val="fr-FR"/>
        </w:rPr>
        <w:t xml:space="preserve"> du projet au </w:t>
      </w:r>
      <w:r w:rsidRPr="00AF42DF">
        <w:rPr>
          <w:rFonts w:ascii="Times New Roman" w:eastAsia="Times New Roman" w:hAnsi="Times New Roman" w:cs="Times New Roman"/>
          <w:bCs/>
          <w:sz w:val="24"/>
          <w:szCs w:val="24"/>
          <w:lang w:val="fr-FR" w:eastAsia="it-IT"/>
        </w:rPr>
        <w:t xml:space="preserve">Bénin. </w:t>
      </w:r>
      <w:r w:rsidR="00B122FB" w:rsidRPr="00AF42DF">
        <w:rPr>
          <w:rFonts w:ascii="Times New Roman" w:hAnsi="Times New Roman" w:cs="Times New Roman"/>
          <w:sz w:val="24"/>
          <w:szCs w:val="24"/>
          <w:lang w:val="fr-FR" w:eastAsia="it-IT"/>
        </w:rPr>
        <w:t>C</w:t>
      </w:r>
      <w:r w:rsidR="006B045E" w:rsidRPr="00AF42DF">
        <w:rPr>
          <w:rFonts w:ascii="Times New Roman" w:hAnsi="Times New Roman" w:cs="Times New Roman"/>
          <w:sz w:val="24"/>
          <w:szCs w:val="24"/>
          <w:lang w:val="fr-FR" w:eastAsia="it-IT"/>
        </w:rPr>
        <w:t>haque structure</w:t>
      </w:r>
      <w:r w:rsidR="00ED298A" w:rsidRPr="00AF42DF">
        <w:rPr>
          <w:rFonts w:ascii="Times New Roman" w:hAnsi="Times New Roman" w:cs="Times New Roman"/>
          <w:sz w:val="24"/>
          <w:szCs w:val="24"/>
          <w:lang w:val="fr-FR" w:eastAsia="it-IT"/>
        </w:rPr>
        <w:t xml:space="preserve"> concernée </w:t>
      </w:r>
      <w:r w:rsidR="003B2F43" w:rsidRPr="00AF42DF">
        <w:rPr>
          <w:rFonts w:ascii="Times New Roman" w:hAnsi="Times New Roman" w:cs="Times New Roman"/>
          <w:sz w:val="24"/>
          <w:szCs w:val="24"/>
          <w:lang w:val="fr-FR" w:eastAsia="it-IT"/>
        </w:rPr>
        <w:t>s’est</w:t>
      </w:r>
      <w:r w:rsidR="00ED298A" w:rsidRPr="00AF42DF">
        <w:rPr>
          <w:rFonts w:ascii="Times New Roman" w:hAnsi="Times New Roman" w:cs="Times New Roman"/>
          <w:sz w:val="24"/>
          <w:szCs w:val="24"/>
          <w:lang w:val="fr-FR" w:eastAsia="it-IT"/>
        </w:rPr>
        <w:t xml:space="preserve"> engag</w:t>
      </w:r>
      <w:r w:rsidR="003B2F43" w:rsidRPr="00AF42DF">
        <w:rPr>
          <w:rFonts w:ascii="Times New Roman" w:hAnsi="Times New Roman" w:cs="Times New Roman"/>
          <w:sz w:val="24"/>
          <w:szCs w:val="24"/>
          <w:lang w:val="fr-FR" w:eastAsia="it-IT"/>
        </w:rPr>
        <w:t>ée</w:t>
      </w:r>
      <w:r w:rsidR="006B045E" w:rsidRPr="00AF42DF">
        <w:rPr>
          <w:rFonts w:ascii="Times New Roman" w:hAnsi="Times New Roman" w:cs="Times New Roman"/>
          <w:sz w:val="24"/>
          <w:szCs w:val="24"/>
          <w:lang w:val="fr-FR" w:eastAsia="it-IT"/>
        </w:rPr>
        <w:t>, dans la limite de sa responsabilité</w:t>
      </w:r>
      <w:r w:rsidR="00ED298A" w:rsidRPr="00AF42DF">
        <w:rPr>
          <w:rFonts w:ascii="Times New Roman" w:hAnsi="Times New Roman" w:cs="Times New Roman"/>
          <w:sz w:val="24"/>
          <w:szCs w:val="24"/>
          <w:lang w:val="fr-FR" w:eastAsia="it-IT"/>
        </w:rPr>
        <w:t>,</w:t>
      </w:r>
      <w:r w:rsidR="006B045E" w:rsidRPr="00AF42DF">
        <w:rPr>
          <w:rFonts w:ascii="Times New Roman" w:hAnsi="Times New Roman" w:cs="Times New Roman"/>
          <w:sz w:val="24"/>
          <w:szCs w:val="24"/>
          <w:lang w:val="fr-FR" w:eastAsia="it-IT"/>
        </w:rPr>
        <w:t xml:space="preserve"> </w:t>
      </w:r>
      <w:r w:rsidR="003B2F43" w:rsidRPr="00AF42DF">
        <w:rPr>
          <w:rFonts w:ascii="Times New Roman" w:hAnsi="Times New Roman" w:cs="Times New Roman"/>
          <w:sz w:val="24"/>
          <w:szCs w:val="24"/>
          <w:lang w:val="fr-FR" w:eastAsia="it-IT"/>
        </w:rPr>
        <w:t xml:space="preserve">à </w:t>
      </w:r>
      <w:r w:rsidR="006B045E" w:rsidRPr="00AF42DF">
        <w:rPr>
          <w:rFonts w:ascii="Times New Roman" w:hAnsi="Times New Roman" w:cs="Times New Roman"/>
          <w:sz w:val="24"/>
          <w:szCs w:val="24"/>
          <w:lang w:val="fr-FR" w:eastAsia="it-IT"/>
        </w:rPr>
        <w:t xml:space="preserve">apporter sa pierre </w:t>
      </w:r>
      <w:r w:rsidR="00ED298A" w:rsidRPr="00AF42DF">
        <w:rPr>
          <w:rFonts w:ascii="Times New Roman" w:hAnsi="Times New Roman" w:cs="Times New Roman"/>
          <w:sz w:val="24"/>
          <w:szCs w:val="24"/>
          <w:lang w:val="fr-FR" w:eastAsia="it-IT"/>
        </w:rPr>
        <w:t xml:space="preserve">à </w:t>
      </w:r>
      <w:r w:rsidR="006B045E" w:rsidRPr="00AF42DF">
        <w:rPr>
          <w:rFonts w:ascii="Times New Roman" w:hAnsi="Times New Roman" w:cs="Times New Roman"/>
          <w:sz w:val="24"/>
          <w:szCs w:val="24"/>
          <w:lang w:val="fr-FR" w:eastAsia="it-IT"/>
        </w:rPr>
        <w:t>la construction de l’édifice.</w:t>
      </w:r>
      <w:bookmarkEnd w:id="2"/>
    </w:p>
    <w:p w14:paraId="41A41BFA" w14:textId="5BDC8CCF" w:rsidR="00C22438" w:rsidRDefault="00C22438" w:rsidP="000A14C2">
      <w:pPr>
        <w:jc w:val="both"/>
        <w:rPr>
          <w:rFonts w:ascii="Times New Roman" w:hAnsi="Times New Roman" w:cs="Times New Roman"/>
          <w:sz w:val="24"/>
          <w:szCs w:val="24"/>
          <w:lang w:val="fr-FR" w:eastAsia="it-IT"/>
        </w:rPr>
      </w:pPr>
    </w:p>
    <w:p w14:paraId="3712D869" w14:textId="77777777" w:rsidR="00C22438" w:rsidRPr="00223C24" w:rsidRDefault="00C22438" w:rsidP="000A14C2">
      <w:pPr>
        <w:jc w:val="both"/>
        <w:rPr>
          <w:rFonts w:ascii="Times New Roman" w:hAnsi="Times New Roman" w:cs="Times New Roman"/>
          <w:sz w:val="24"/>
          <w:szCs w:val="24"/>
          <w:lang w:val="fr-FR" w:eastAsia="it-IT"/>
        </w:rPr>
      </w:pPr>
    </w:p>
    <w:sectPr w:rsidR="00C22438" w:rsidRPr="00223C24" w:rsidSect="0070525D">
      <w:pgSz w:w="11907" w:h="16839"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E024" w14:textId="77777777" w:rsidR="002C6469" w:rsidRDefault="002C6469" w:rsidP="003E2ED3">
      <w:pPr>
        <w:spacing w:after="0" w:line="240" w:lineRule="auto"/>
      </w:pPr>
      <w:r>
        <w:separator/>
      </w:r>
    </w:p>
  </w:endnote>
  <w:endnote w:type="continuationSeparator" w:id="0">
    <w:p w14:paraId="6E21478E" w14:textId="77777777" w:rsidR="002C6469" w:rsidRDefault="002C6469" w:rsidP="003E2ED3">
      <w:pPr>
        <w:spacing w:after="0" w:line="240" w:lineRule="auto"/>
      </w:pPr>
      <w:r>
        <w:continuationSeparator/>
      </w:r>
    </w:p>
  </w:endnote>
  <w:endnote w:type="continuationNotice" w:id="1">
    <w:p w14:paraId="0F500596" w14:textId="77777777" w:rsidR="002C6469" w:rsidRDefault="002C64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280559"/>
      <w:docPartObj>
        <w:docPartGallery w:val="Page Numbers (Bottom of Page)"/>
        <w:docPartUnique/>
      </w:docPartObj>
    </w:sdtPr>
    <w:sdtEndPr/>
    <w:sdtContent>
      <w:p w14:paraId="41700B8F" w14:textId="77777777" w:rsidR="00815545" w:rsidRDefault="00765D77">
        <w:pPr>
          <w:pStyle w:val="Pieddepage"/>
        </w:pPr>
        <w:r>
          <w:rPr>
            <w:noProof/>
            <w:lang w:val="de-DE" w:eastAsia="de-DE"/>
          </w:rPr>
          <mc:AlternateContent>
            <mc:Choice Requires="wps">
              <w:drawing>
                <wp:anchor distT="0" distB="0" distL="114300" distR="114300" simplePos="0" relativeHeight="251659264" behindDoc="0" locked="0" layoutInCell="0" allowOverlap="1" wp14:anchorId="1DEB62E0" wp14:editId="6A3CE837">
                  <wp:simplePos x="0" y="0"/>
                  <wp:positionH relativeFrom="rightMargin">
                    <wp:align>left</wp:align>
                  </wp:positionH>
                  <mc:AlternateContent>
                    <mc:Choice Requires="wp14">
                      <wp:positionV relativeFrom="bottomMargin">
                        <wp14:pctPosVOffset>7000</wp14:pctPosVOffset>
                      </wp:positionV>
                    </mc:Choice>
                    <mc:Fallback>
                      <wp:positionV relativeFrom="page">
                        <wp:posOffset>9841865</wp:posOffset>
                      </wp:positionV>
                    </mc:Fallback>
                  </mc:AlternateContent>
                  <wp:extent cx="368300" cy="274320"/>
                  <wp:effectExtent l="0" t="0" r="0" b="0"/>
                  <wp:wrapNone/>
                  <wp:docPr id="3" name="Rectangle : 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FC0602B" w14:textId="77777777" w:rsidR="007855CD" w:rsidRDefault="006A02E6">
                              <w:pPr>
                                <w:jc w:val="center"/>
                              </w:pPr>
                              <w:r>
                                <w:fldChar w:fldCharType="begin"/>
                              </w:r>
                              <w:r w:rsidR="007855CD">
                                <w:instrText>PAGE    \* MERGEFORMAT</w:instrText>
                              </w:r>
                              <w:r>
                                <w:fldChar w:fldCharType="separate"/>
                              </w:r>
                              <w:r w:rsidR="00500172" w:rsidRPr="00500172">
                                <w:rPr>
                                  <w:noProof/>
                                  <w:sz w:val="16"/>
                                  <w:szCs w:val="16"/>
                                  <w:lang w:val="fr-FR"/>
                                </w:rPr>
                                <w:t>9</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3" o:spid="_x0000_s1040"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" o:allowincell="f" adj="14135" strokecolor="gray" strokeweight=".25pt">
                  <v:textbox>
                    <w:txbxContent>
                      <w:p w:rsidR="007855CD" w:rsidRDefault="006A02E6">
                        <w:pPr>
                          <w:jc w:val="center"/>
                        </w:pPr>
                        <w:r>
                          <w:fldChar w:fldCharType="begin"/>
                        </w:r>
                        <w:r w:rsidR="007855CD">
                          <w:instrText>PAGE    \* MERGEFORMAT</w:instrText>
                        </w:r>
                        <w:r>
                          <w:fldChar w:fldCharType="separate"/>
                        </w:r>
                        <w:r w:rsidR="00500172" w:rsidRPr="00500172">
                          <w:rPr>
                            <w:noProof/>
                            <w:sz w:val="16"/>
                            <w:szCs w:val="16"/>
                            <w:lang w:val="fr-FR"/>
                          </w:rPr>
                          <w:t>9</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EF7B" w14:textId="77777777" w:rsidR="002C6469" w:rsidRDefault="002C6469" w:rsidP="003E2ED3">
      <w:pPr>
        <w:spacing w:after="0" w:line="240" w:lineRule="auto"/>
      </w:pPr>
      <w:r>
        <w:separator/>
      </w:r>
    </w:p>
  </w:footnote>
  <w:footnote w:type="continuationSeparator" w:id="0">
    <w:p w14:paraId="5A1CF5AA" w14:textId="77777777" w:rsidR="002C6469" w:rsidRDefault="002C6469" w:rsidP="003E2ED3">
      <w:pPr>
        <w:spacing w:after="0" w:line="240" w:lineRule="auto"/>
      </w:pPr>
      <w:r>
        <w:continuationSeparator/>
      </w:r>
    </w:p>
  </w:footnote>
  <w:footnote w:type="continuationNotice" w:id="1">
    <w:p w14:paraId="18D936E6" w14:textId="77777777" w:rsidR="002C6469" w:rsidRDefault="002C6469">
      <w:pPr>
        <w:spacing w:after="0" w:line="240" w:lineRule="auto"/>
      </w:pPr>
    </w:p>
  </w:footnote>
  <w:footnote w:id="2">
    <w:p w14:paraId="3DA572B4" w14:textId="77777777" w:rsidR="00815545" w:rsidRPr="00E44995" w:rsidRDefault="00815545" w:rsidP="00027EA5">
      <w:pPr>
        <w:ind w:right="-99"/>
        <w:jc w:val="both"/>
        <w:rPr>
          <w:rFonts w:ascii="Arial" w:hAnsi="Arial" w:cs="Arial"/>
          <w:color w:val="000000" w:themeColor="text1"/>
          <w:lang w:val="fr-FR"/>
        </w:rPr>
      </w:pPr>
      <w:r>
        <w:rPr>
          <w:rStyle w:val="Appelnotedebasdep"/>
        </w:rPr>
        <w:footnoteRef/>
      </w:r>
      <w:r w:rsidRPr="00E44995">
        <w:rPr>
          <w:rFonts w:ascii="Arial" w:hAnsi="Arial" w:cs="Arial"/>
          <w:color w:val="000000" w:themeColor="text1"/>
          <w:sz w:val="16"/>
          <w:szCs w:val="16"/>
          <w:lang w:val="fr-FR"/>
        </w:rPr>
        <w:t>myDEWETRA est une plate-forme open source contribuant à la prévision et à l'atténuation des risques hydrométéorologiques et des incendies de forêt.</w:t>
      </w:r>
    </w:p>
    <w:p w14:paraId="0F2E2C60" w14:textId="77777777" w:rsidR="00815545" w:rsidRDefault="00815545" w:rsidP="00027EA5">
      <w:pPr>
        <w:pStyle w:val="Notedebasdepage"/>
        <w:rPr>
          <w:lang w:val="fr-FR"/>
        </w:rPr>
      </w:pPr>
    </w:p>
    <w:p w14:paraId="79690F33" w14:textId="77777777" w:rsidR="00815545" w:rsidRDefault="00815545" w:rsidP="00027EA5">
      <w:pPr>
        <w:pStyle w:val="Notedebasdepage"/>
        <w:rPr>
          <w:lang w:val="fr-FR"/>
        </w:rPr>
      </w:pPr>
    </w:p>
    <w:p w14:paraId="4E791DCC" w14:textId="77777777" w:rsidR="00815545" w:rsidRDefault="00815545" w:rsidP="00027EA5">
      <w:pPr>
        <w:pStyle w:val="Notedebasdepage"/>
        <w:rPr>
          <w:lang w:val="fr-FR"/>
        </w:rPr>
      </w:pPr>
    </w:p>
    <w:p w14:paraId="17790822" w14:textId="77777777" w:rsidR="00815545" w:rsidRDefault="00815545" w:rsidP="00027EA5">
      <w:pPr>
        <w:pStyle w:val="Notedebasdepage"/>
        <w:rPr>
          <w:lang w:val="fr-FR"/>
        </w:rPr>
      </w:pPr>
    </w:p>
    <w:p w14:paraId="1939BED8" w14:textId="77777777" w:rsidR="00815545" w:rsidRPr="00E44995" w:rsidRDefault="00815545" w:rsidP="00027EA5">
      <w:pPr>
        <w:pStyle w:val="Notedebasdepage"/>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B39"/>
    <w:multiLevelType w:val="hybridMultilevel"/>
    <w:tmpl w:val="B0AC31C4"/>
    <w:lvl w:ilvl="0" w:tplc="2992295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77B06"/>
    <w:multiLevelType w:val="multilevel"/>
    <w:tmpl w:val="F170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533D8"/>
    <w:multiLevelType w:val="hybridMultilevel"/>
    <w:tmpl w:val="2BE08B6E"/>
    <w:lvl w:ilvl="0" w:tplc="92D0A1D2">
      <w:start w:val="1"/>
      <w:numFmt w:val="bullet"/>
      <w:lvlText w:val="-"/>
      <w:lvlJc w:val="left"/>
      <w:pPr>
        <w:ind w:left="720" w:hanging="360"/>
      </w:pPr>
      <w:rPr>
        <w:rFonts w:ascii="Calibri" w:hAnsi="Calibri" w:hint="default"/>
      </w:rPr>
    </w:lvl>
    <w:lvl w:ilvl="1" w:tplc="A75E552C">
      <w:start w:val="1"/>
      <w:numFmt w:val="bullet"/>
      <w:lvlText w:val="o"/>
      <w:lvlJc w:val="left"/>
      <w:pPr>
        <w:ind w:left="1440" w:hanging="360"/>
      </w:pPr>
      <w:rPr>
        <w:rFonts w:ascii="Courier New" w:hAnsi="Courier New" w:hint="default"/>
      </w:rPr>
    </w:lvl>
    <w:lvl w:ilvl="2" w:tplc="133ADD14">
      <w:start w:val="1"/>
      <w:numFmt w:val="bullet"/>
      <w:lvlText w:val=""/>
      <w:lvlJc w:val="left"/>
      <w:pPr>
        <w:ind w:left="2160" w:hanging="360"/>
      </w:pPr>
      <w:rPr>
        <w:rFonts w:ascii="Wingdings" w:hAnsi="Wingdings" w:hint="default"/>
      </w:rPr>
    </w:lvl>
    <w:lvl w:ilvl="3" w:tplc="0BDEB1CC">
      <w:start w:val="1"/>
      <w:numFmt w:val="bullet"/>
      <w:lvlText w:val=""/>
      <w:lvlJc w:val="left"/>
      <w:pPr>
        <w:ind w:left="2880" w:hanging="360"/>
      </w:pPr>
      <w:rPr>
        <w:rFonts w:ascii="Symbol" w:hAnsi="Symbol" w:hint="default"/>
      </w:rPr>
    </w:lvl>
    <w:lvl w:ilvl="4" w:tplc="752228CC">
      <w:start w:val="1"/>
      <w:numFmt w:val="bullet"/>
      <w:lvlText w:val="o"/>
      <w:lvlJc w:val="left"/>
      <w:pPr>
        <w:ind w:left="3600" w:hanging="360"/>
      </w:pPr>
      <w:rPr>
        <w:rFonts w:ascii="Courier New" w:hAnsi="Courier New" w:hint="default"/>
      </w:rPr>
    </w:lvl>
    <w:lvl w:ilvl="5" w:tplc="734E0120">
      <w:start w:val="1"/>
      <w:numFmt w:val="bullet"/>
      <w:lvlText w:val=""/>
      <w:lvlJc w:val="left"/>
      <w:pPr>
        <w:ind w:left="4320" w:hanging="360"/>
      </w:pPr>
      <w:rPr>
        <w:rFonts w:ascii="Wingdings" w:hAnsi="Wingdings" w:hint="default"/>
      </w:rPr>
    </w:lvl>
    <w:lvl w:ilvl="6" w:tplc="A664FE26">
      <w:start w:val="1"/>
      <w:numFmt w:val="bullet"/>
      <w:lvlText w:val=""/>
      <w:lvlJc w:val="left"/>
      <w:pPr>
        <w:ind w:left="5040" w:hanging="360"/>
      </w:pPr>
      <w:rPr>
        <w:rFonts w:ascii="Symbol" w:hAnsi="Symbol" w:hint="default"/>
      </w:rPr>
    </w:lvl>
    <w:lvl w:ilvl="7" w:tplc="95D45D92">
      <w:start w:val="1"/>
      <w:numFmt w:val="bullet"/>
      <w:lvlText w:val="o"/>
      <w:lvlJc w:val="left"/>
      <w:pPr>
        <w:ind w:left="5760" w:hanging="360"/>
      </w:pPr>
      <w:rPr>
        <w:rFonts w:ascii="Courier New" w:hAnsi="Courier New" w:hint="default"/>
      </w:rPr>
    </w:lvl>
    <w:lvl w:ilvl="8" w:tplc="15EC491A">
      <w:start w:val="1"/>
      <w:numFmt w:val="bullet"/>
      <w:lvlText w:val=""/>
      <w:lvlJc w:val="left"/>
      <w:pPr>
        <w:ind w:left="6480" w:hanging="360"/>
      </w:pPr>
      <w:rPr>
        <w:rFonts w:ascii="Wingdings" w:hAnsi="Wingdings" w:hint="default"/>
      </w:rPr>
    </w:lvl>
  </w:abstractNum>
  <w:abstractNum w:abstractNumId="3" w15:restartNumberingAfterBreak="0">
    <w:nsid w:val="108627CC"/>
    <w:multiLevelType w:val="hybridMultilevel"/>
    <w:tmpl w:val="70F4A0F2"/>
    <w:lvl w:ilvl="0" w:tplc="B608EC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47726"/>
    <w:multiLevelType w:val="hybridMultilevel"/>
    <w:tmpl w:val="26F4A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05CB0"/>
    <w:multiLevelType w:val="hybridMultilevel"/>
    <w:tmpl w:val="4F0E44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B7812"/>
    <w:multiLevelType w:val="hybridMultilevel"/>
    <w:tmpl w:val="49F233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83574"/>
    <w:multiLevelType w:val="hybridMultilevel"/>
    <w:tmpl w:val="2C7624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0A300F"/>
    <w:multiLevelType w:val="multilevel"/>
    <w:tmpl w:val="B2526A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3235FC"/>
    <w:multiLevelType w:val="hybridMultilevel"/>
    <w:tmpl w:val="6D04976E"/>
    <w:lvl w:ilvl="0" w:tplc="E726454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577EA6"/>
    <w:multiLevelType w:val="multilevel"/>
    <w:tmpl w:val="B47439FA"/>
    <w:lvl w:ilvl="0">
      <w:start w:val="1"/>
      <w:numFmt w:val="decimal"/>
      <w:lvlText w:val="%1."/>
      <w:lvlJc w:val="left"/>
      <w:pPr>
        <w:ind w:left="720" w:hanging="360"/>
      </w:pPr>
      <w:rPr>
        <w:rFonts w:hint="default"/>
        <w:b/>
        <w:b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5C4414"/>
    <w:multiLevelType w:val="hybridMultilevel"/>
    <w:tmpl w:val="DFEA8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845EC"/>
    <w:multiLevelType w:val="multilevel"/>
    <w:tmpl w:val="429A65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683C1C"/>
    <w:multiLevelType w:val="hybridMultilevel"/>
    <w:tmpl w:val="8C10E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B65FE1"/>
    <w:multiLevelType w:val="hybridMultilevel"/>
    <w:tmpl w:val="43FA2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348A0"/>
    <w:multiLevelType w:val="hybridMultilevel"/>
    <w:tmpl w:val="5C1E6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A30215B"/>
    <w:multiLevelType w:val="hybridMultilevel"/>
    <w:tmpl w:val="1B3636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2D1113CB"/>
    <w:multiLevelType w:val="multilevel"/>
    <w:tmpl w:val="0D36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3E3037"/>
    <w:multiLevelType w:val="multilevel"/>
    <w:tmpl w:val="D43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3221F9"/>
    <w:multiLevelType w:val="hybridMultilevel"/>
    <w:tmpl w:val="B0A672A6"/>
    <w:lvl w:ilvl="0" w:tplc="D034063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AFD09D2"/>
    <w:multiLevelType w:val="hybridMultilevel"/>
    <w:tmpl w:val="D40666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56755"/>
    <w:multiLevelType w:val="hybridMultilevel"/>
    <w:tmpl w:val="85800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34D79"/>
    <w:multiLevelType w:val="hybridMultilevel"/>
    <w:tmpl w:val="AE7C3ED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5BB570CC"/>
    <w:multiLevelType w:val="hybridMultilevel"/>
    <w:tmpl w:val="0CD829C2"/>
    <w:lvl w:ilvl="0" w:tplc="C2443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1A1942"/>
    <w:multiLevelType w:val="hybridMultilevel"/>
    <w:tmpl w:val="3BFA41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B6D94"/>
    <w:multiLevelType w:val="hybridMultilevel"/>
    <w:tmpl w:val="B8620B46"/>
    <w:lvl w:ilvl="0" w:tplc="A2C6112A">
      <w:start w:val="2"/>
      <w:numFmt w:val="bullet"/>
      <w:lvlText w:val="-"/>
      <w:lvlJc w:val="left"/>
      <w:pPr>
        <w:ind w:left="720" w:hanging="360"/>
      </w:pPr>
      <w:rPr>
        <w:rFonts w:ascii="Calibri" w:eastAsia="Times New Roman" w:hAnsi="Calibri" w:cs="Helvetic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AD5BF1"/>
    <w:multiLevelType w:val="hybridMultilevel"/>
    <w:tmpl w:val="E9CE26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52EC9"/>
    <w:multiLevelType w:val="multilevel"/>
    <w:tmpl w:val="BC64C21E"/>
    <w:lvl w:ilvl="0">
      <w:start w:val="1"/>
      <w:numFmt w:val="decimal"/>
      <w:lvlText w:val="%1."/>
      <w:lvlJc w:val="left"/>
      <w:pPr>
        <w:ind w:left="450" w:hanging="450"/>
      </w:pPr>
      <w:rPr>
        <w:rFonts w:hint="default"/>
      </w:rPr>
    </w:lvl>
    <w:lvl w:ilvl="1">
      <w:start w:val="1"/>
      <w:numFmt w:val="upperRoman"/>
      <w:pStyle w:val="MonStyle"/>
      <w:lvlText w:val="%2."/>
      <w:lvlJc w:val="left"/>
      <w:pPr>
        <w:ind w:left="720" w:hanging="720"/>
      </w:pPr>
      <w:rPr>
        <w:rFonts w:ascii="Times New Roman" w:eastAsiaTheme="maj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2656FA0"/>
    <w:multiLevelType w:val="hybridMultilevel"/>
    <w:tmpl w:val="589831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76D32"/>
    <w:multiLevelType w:val="hybridMultilevel"/>
    <w:tmpl w:val="D318C2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3A1F63"/>
    <w:multiLevelType w:val="hybridMultilevel"/>
    <w:tmpl w:val="CDEE9E46"/>
    <w:lvl w:ilvl="0" w:tplc="AB08FB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15"/>
  </w:num>
  <w:num w:numId="5">
    <w:abstractNumId w:val="25"/>
  </w:num>
  <w:num w:numId="6">
    <w:abstractNumId w:val="16"/>
  </w:num>
  <w:num w:numId="7">
    <w:abstractNumId w:val="22"/>
  </w:num>
  <w:num w:numId="8">
    <w:abstractNumId w:val="18"/>
  </w:num>
  <w:num w:numId="9">
    <w:abstractNumId w:val="1"/>
  </w:num>
  <w:num w:numId="10">
    <w:abstractNumId w:val="0"/>
  </w:num>
  <w:num w:numId="11">
    <w:abstractNumId w:val="14"/>
  </w:num>
  <w:num w:numId="12">
    <w:abstractNumId w:val="23"/>
  </w:num>
  <w:num w:numId="13">
    <w:abstractNumId w:val="3"/>
  </w:num>
  <w:num w:numId="14">
    <w:abstractNumId w:val="4"/>
  </w:num>
  <w:num w:numId="15">
    <w:abstractNumId w:val="9"/>
  </w:num>
  <w:num w:numId="16">
    <w:abstractNumId w:val="17"/>
  </w:num>
  <w:num w:numId="17">
    <w:abstractNumId w:val="21"/>
  </w:num>
  <w:num w:numId="18">
    <w:abstractNumId w:val="19"/>
  </w:num>
  <w:num w:numId="19">
    <w:abstractNumId w:val="8"/>
  </w:num>
  <w:num w:numId="20">
    <w:abstractNumId w:val="19"/>
    <w:lvlOverride w:ilvl="0">
      <w:startOverride w:val="1"/>
    </w:lvlOverride>
  </w:num>
  <w:num w:numId="21">
    <w:abstractNumId w:val="27"/>
  </w:num>
  <w:num w:numId="22">
    <w:abstractNumId w:val="19"/>
  </w:num>
  <w:num w:numId="23">
    <w:abstractNumId w:val="19"/>
  </w:num>
  <w:num w:numId="24">
    <w:abstractNumId w:val="19"/>
  </w:num>
  <w:num w:numId="25">
    <w:abstractNumId w:val="19"/>
  </w:num>
  <w:num w:numId="26">
    <w:abstractNumId w:val="27"/>
  </w:num>
  <w:num w:numId="27">
    <w:abstractNumId w:val="27"/>
  </w:num>
  <w:num w:numId="28">
    <w:abstractNumId w:val="12"/>
  </w:num>
  <w:num w:numId="29">
    <w:abstractNumId w:val="27"/>
  </w:num>
  <w:num w:numId="30">
    <w:abstractNumId w:val="29"/>
  </w:num>
  <w:num w:numId="31">
    <w:abstractNumId w:val="26"/>
  </w:num>
  <w:num w:numId="32">
    <w:abstractNumId w:val="11"/>
  </w:num>
  <w:num w:numId="33">
    <w:abstractNumId w:val="5"/>
  </w:num>
  <w:num w:numId="34">
    <w:abstractNumId w:val="28"/>
  </w:num>
  <w:num w:numId="35">
    <w:abstractNumId w:val="13"/>
  </w:num>
  <w:num w:numId="36">
    <w:abstractNumId w:val="24"/>
  </w:num>
  <w:num w:numId="37">
    <w:abstractNumId w:val="6"/>
  </w:num>
  <w:num w:numId="38">
    <w:abstractNumId w:val="2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FA"/>
    <w:rsid w:val="00000D89"/>
    <w:rsid w:val="00001906"/>
    <w:rsid w:val="000030AD"/>
    <w:rsid w:val="00003190"/>
    <w:rsid w:val="00004982"/>
    <w:rsid w:val="00006207"/>
    <w:rsid w:val="0000645F"/>
    <w:rsid w:val="00006637"/>
    <w:rsid w:val="0001499D"/>
    <w:rsid w:val="000164EC"/>
    <w:rsid w:val="0002201C"/>
    <w:rsid w:val="00023CF9"/>
    <w:rsid w:val="00026952"/>
    <w:rsid w:val="00027A3A"/>
    <w:rsid w:val="00027EA5"/>
    <w:rsid w:val="0003176A"/>
    <w:rsid w:val="00036359"/>
    <w:rsid w:val="00040AE0"/>
    <w:rsid w:val="00042D3B"/>
    <w:rsid w:val="00044A9E"/>
    <w:rsid w:val="00045B9A"/>
    <w:rsid w:val="0004674D"/>
    <w:rsid w:val="00046AFB"/>
    <w:rsid w:val="00050E2A"/>
    <w:rsid w:val="00053833"/>
    <w:rsid w:val="00056A95"/>
    <w:rsid w:val="00057F03"/>
    <w:rsid w:val="000604BE"/>
    <w:rsid w:val="00061492"/>
    <w:rsid w:val="00061549"/>
    <w:rsid w:val="00061ABF"/>
    <w:rsid w:val="0006539A"/>
    <w:rsid w:val="00065EF7"/>
    <w:rsid w:val="000674C2"/>
    <w:rsid w:val="000678A3"/>
    <w:rsid w:val="00071B7B"/>
    <w:rsid w:val="000779FA"/>
    <w:rsid w:val="00081EFD"/>
    <w:rsid w:val="00083B2B"/>
    <w:rsid w:val="00087B16"/>
    <w:rsid w:val="000900B7"/>
    <w:rsid w:val="000907A3"/>
    <w:rsid w:val="00094C62"/>
    <w:rsid w:val="000953AC"/>
    <w:rsid w:val="000A069E"/>
    <w:rsid w:val="000A0954"/>
    <w:rsid w:val="000A14C2"/>
    <w:rsid w:val="000A166E"/>
    <w:rsid w:val="000A1DBB"/>
    <w:rsid w:val="000A2DD1"/>
    <w:rsid w:val="000B1128"/>
    <w:rsid w:val="000B4F74"/>
    <w:rsid w:val="000B5A1A"/>
    <w:rsid w:val="000C1787"/>
    <w:rsid w:val="000C29B8"/>
    <w:rsid w:val="000C4752"/>
    <w:rsid w:val="000C6D21"/>
    <w:rsid w:val="000D3FD0"/>
    <w:rsid w:val="000E3376"/>
    <w:rsid w:val="000E3E33"/>
    <w:rsid w:val="000E5D26"/>
    <w:rsid w:val="000F2CDF"/>
    <w:rsid w:val="000F3F96"/>
    <w:rsid w:val="000F6111"/>
    <w:rsid w:val="000F622A"/>
    <w:rsid w:val="00104D8D"/>
    <w:rsid w:val="00105A03"/>
    <w:rsid w:val="00112856"/>
    <w:rsid w:val="001132FE"/>
    <w:rsid w:val="00113B94"/>
    <w:rsid w:val="00114090"/>
    <w:rsid w:val="00120BBA"/>
    <w:rsid w:val="00121B65"/>
    <w:rsid w:val="001225DF"/>
    <w:rsid w:val="00122AB8"/>
    <w:rsid w:val="00124E44"/>
    <w:rsid w:val="00126D43"/>
    <w:rsid w:val="00126DF3"/>
    <w:rsid w:val="00127D41"/>
    <w:rsid w:val="00131DF0"/>
    <w:rsid w:val="00132432"/>
    <w:rsid w:val="001362A7"/>
    <w:rsid w:val="001440D8"/>
    <w:rsid w:val="00146F6E"/>
    <w:rsid w:val="00147A71"/>
    <w:rsid w:val="001539F1"/>
    <w:rsid w:val="001578AC"/>
    <w:rsid w:val="0016295D"/>
    <w:rsid w:val="001709F5"/>
    <w:rsid w:val="001713B9"/>
    <w:rsid w:val="00173060"/>
    <w:rsid w:val="00177643"/>
    <w:rsid w:val="00181D68"/>
    <w:rsid w:val="00181DE1"/>
    <w:rsid w:val="001837ED"/>
    <w:rsid w:val="00184CAA"/>
    <w:rsid w:val="001866E2"/>
    <w:rsid w:val="00191109"/>
    <w:rsid w:val="001971BB"/>
    <w:rsid w:val="001A3ED5"/>
    <w:rsid w:val="001B2510"/>
    <w:rsid w:val="001B5BBD"/>
    <w:rsid w:val="001C1E79"/>
    <w:rsid w:val="001C5158"/>
    <w:rsid w:val="001C5F18"/>
    <w:rsid w:val="001D04D6"/>
    <w:rsid w:val="001D2360"/>
    <w:rsid w:val="001D28F4"/>
    <w:rsid w:val="001D3AFC"/>
    <w:rsid w:val="001E1319"/>
    <w:rsid w:val="001E7677"/>
    <w:rsid w:val="001F16BA"/>
    <w:rsid w:val="001F5202"/>
    <w:rsid w:val="0020723F"/>
    <w:rsid w:val="00210EB2"/>
    <w:rsid w:val="00211D67"/>
    <w:rsid w:val="00216BB0"/>
    <w:rsid w:val="002226EF"/>
    <w:rsid w:val="00222AED"/>
    <w:rsid w:val="00223434"/>
    <w:rsid w:val="00223C24"/>
    <w:rsid w:val="002255FA"/>
    <w:rsid w:val="00226B07"/>
    <w:rsid w:val="00226CAB"/>
    <w:rsid w:val="00227D24"/>
    <w:rsid w:val="00230013"/>
    <w:rsid w:val="0023068B"/>
    <w:rsid w:val="002326FD"/>
    <w:rsid w:val="0023316C"/>
    <w:rsid w:val="002372EE"/>
    <w:rsid w:val="0024275E"/>
    <w:rsid w:val="00245693"/>
    <w:rsid w:val="00246C82"/>
    <w:rsid w:val="00250BFF"/>
    <w:rsid w:val="00254F5F"/>
    <w:rsid w:val="00256228"/>
    <w:rsid w:val="002571AC"/>
    <w:rsid w:val="0026174F"/>
    <w:rsid w:val="00261E38"/>
    <w:rsid w:val="0027370A"/>
    <w:rsid w:val="00275557"/>
    <w:rsid w:val="00276530"/>
    <w:rsid w:val="00284A61"/>
    <w:rsid w:val="00286C9F"/>
    <w:rsid w:val="00290657"/>
    <w:rsid w:val="00290872"/>
    <w:rsid w:val="00293D79"/>
    <w:rsid w:val="00294DEE"/>
    <w:rsid w:val="002963F0"/>
    <w:rsid w:val="0029787D"/>
    <w:rsid w:val="002A41C4"/>
    <w:rsid w:val="002A4F18"/>
    <w:rsid w:val="002A68AF"/>
    <w:rsid w:val="002A6CC9"/>
    <w:rsid w:val="002B1B83"/>
    <w:rsid w:val="002B2E2E"/>
    <w:rsid w:val="002B768C"/>
    <w:rsid w:val="002C2244"/>
    <w:rsid w:val="002C3E05"/>
    <w:rsid w:val="002C5AF7"/>
    <w:rsid w:val="002C6469"/>
    <w:rsid w:val="002D05F3"/>
    <w:rsid w:val="002D1EC8"/>
    <w:rsid w:val="002D3863"/>
    <w:rsid w:val="002D4B52"/>
    <w:rsid w:val="002D4F47"/>
    <w:rsid w:val="002D5929"/>
    <w:rsid w:val="002E2725"/>
    <w:rsid w:val="002E398C"/>
    <w:rsid w:val="002E6BD4"/>
    <w:rsid w:val="002E7112"/>
    <w:rsid w:val="003001FF"/>
    <w:rsid w:val="003027B4"/>
    <w:rsid w:val="00303F30"/>
    <w:rsid w:val="00305933"/>
    <w:rsid w:val="00306837"/>
    <w:rsid w:val="00311065"/>
    <w:rsid w:val="0031190F"/>
    <w:rsid w:val="00314FFB"/>
    <w:rsid w:val="003204DA"/>
    <w:rsid w:val="00323D95"/>
    <w:rsid w:val="003245F3"/>
    <w:rsid w:val="0032573C"/>
    <w:rsid w:val="00327B42"/>
    <w:rsid w:val="003324AA"/>
    <w:rsid w:val="003331B7"/>
    <w:rsid w:val="00346E31"/>
    <w:rsid w:val="00350E02"/>
    <w:rsid w:val="00351FE3"/>
    <w:rsid w:val="003538D8"/>
    <w:rsid w:val="003574FD"/>
    <w:rsid w:val="00375E00"/>
    <w:rsid w:val="00381D4B"/>
    <w:rsid w:val="00386C36"/>
    <w:rsid w:val="00391857"/>
    <w:rsid w:val="00393A31"/>
    <w:rsid w:val="003A0005"/>
    <w:rsid w:val="003A0586"/>
    <w:rsid w:val="003A079B"/>
    <w:rsid w:val="003A3856"/>
    <w:rsid w:val="003A3F62"/>
    <w:rsid w:val="003B2F43"/>
    <w:rsid w:val="003B345F"/>
    <w:rsid w:val="003B3766"/>
    <w:rsid w:val="003B6850"/>
    <w:rsid w:val="003C16CB"/>
    <w:rsid w:val="003C228A"/>
    <w:rsid w:val="003D14DB"/>
    <w:rsid w:val="003D2D5E"/>
    <w:rsid w:val="003D4E51"/>
    <w:rsid w:val="003D7971"/>
    <w:rsid w:val="003E2ED3"/>
    <w:rsid w:val="003E2F15"/>
    <w:rsid w:val="003E3FF5"/>
    <w:rsid w:val="003E4B91"/>
    <w:rsid w:val="003F04BF"/>
    <w:rsid w:val="003F0D05"/>
    <w:rsid w:val="003F1F31"/>
    <w:rsid w:val="003F2F78"/>
    <w:rsid w:val="003F58D2"/>
    <w:rsid w:val="003F59BD"/>
    <w:rsid w:val="003F6FE5"/>
    <w:rsid w:val="003F7D57"/>
    <w:rsid w:val="00401C71"/>
    <w:rsid w:val="00407EFD"/>
    <w:rsid w:val="00416A7B"/>
    <w:rsid w:val="004203A8"/>
    <w:rsid w:val="0042138B"/>
    <w:rsid w:val="00423463"/>
    <w:rsid w:val="00423EBB"/>
    <w:rsid w:val="004256B5"/>
    <w:rsid w:val="004263BD"/>
    <w:rsid w:val="00426968"/>
    <w:rsid w:val="00430D17"/>
    <w:rsid w:val="004354CC"/>
    <w:rsid w:val="0044284C"/>
    <w:rsid w:val="00446BDA"/>
    <w:rsid w:val="0045272B"/>
    <w:rsid w:val="00452AAC"/>
    <w:rsid w:val="0045413D"/>
    <w:rsid w:val="004577A9"/>
    <w:rsid w:val="00457E2E"/>
    <w:rsid w:val="00460450"/>
    <w:rsid w:val="00472361"/>
    <w:rsid w:val="004745E1"/>
    <w:rsid w:val="00474940"/>
    <w:rsid w:val="004753F4"/>
    <w:rsid w:val="0047559E"/>
    <w:rsid w:val="004802F5"/>
    <w:rsid w:val="00493470"/>
    <w:rsid w:val="00494A43"/>
    <w:rsid w:val="00495074"/>
    <w:rsid w:val="00495B83"/>
    <w:rsid w:val="00496BED"/>
    <w:rsid w:val="00497396"/>
    <w:rsid w:val="004B382A"/>
    <w:rsid w:val="004B4C39"/>
    <w:rsid w:val="004B5E90"/>
    <w:rsid w:val="004B6F80"/>
    <w:rsid w:val="004C2AF4"/>
    <w:rsid w:val="004C33BB"/>
    <w:rsid w:val="004C49CB"/>
    <w:rsid w:val="004D2CD9"/>
    <w:rsid w:val="004D6A9C"/>
    <w:rsid w:val="004D728E"/>
    <w:rsid w:val="004D7FF7"/>
    <w:rsid w:val="004E0E70"/>
    <w:rsid w:val="004E1735"/>
    <w:rsid w:val="004E246E"/>
    <w:rsid w:val="004E2A8B"/>
    <w:rsid w:val="004E5AE9"/>
    <w:rsid w:val="004E5DFE"/>
    <w:rsid w:val="004E76AA"/>
    <w:rsid w:val="004F7524"/>
    <w:rsid w:val="00500172"/>
    <w:rsid w:val="00502D4D"/>
    <w:rsid w:val="005040E5"/>
    <w:rsid w:val="0050436A"/>
    <w:rsid w:val="00506B92"/>
    <w:rsid w:val="0052291D"/>
    <w:rsid w:val="00523EBE"/>
    <w:rsid w:val="00536953"/>
    <w:rsid w:val="00545133"/>
    <w:rsid w:val="005460B7"/>
    <w:rsid w:val="005462D9"/>
    <w:rsid w:val="00552003"/>
    <w:rsid w:val="0055202C"/>
    <w:rsid w:val="00557A62"/>
    <w:rsid w:val="005603CF"/>
    <w:rsid w:val="005637AB"/>
    <w:rsid w:val="00564466"/>
    <w:rsid w:val="00564B75"/>
    <w:rsid w:val="0056524B"/>
    <w:rsid w:val="00566A8E"/>
    <w:rsid w:val="00566E9C"/>
    <w:rsid w:val="00570005"/>
    <w:rsid w:val="0057189E"/>
    <w:rsid w:val="005719B3"/>
    <w:rsid w:val="00572156"/>
    <w:rsid w:val="005736F2"/>
    <w:rsid w:val="00574010"/>
    <w:rsid w:val="00574854"/>
    <w:rsid w:val="005775A8"/>
    <w:rsid w:val="00584121"/>
    <w:rsid w:val="00585F45"/>
    <w:rsid w:val="00587171"/>
    <w:rsid w:val="00591A6B"/>
    <w:rsid w:val="00591E35"/>
    <w:rsid w:val="0059658A"/>
    <w:rsid w:val="005A01CE"/>
    <w:rsid w:val="005A35E9"/>
    <w:rsid w:val="005A62DB"/>
    <w:rsid w:val="005B0252"/>
    <w:rsid w:val="005B0548"/>
    <w:rsid w:val="005B151E"/>
    <w:rsid w:val="005B65BB"/>
    <w:rsid w:val="005B7362"/>
    <w:rsid w:val="005C1961"/>
    <w:rsid w:val="005C6BDB"/>
    <w:rsid w:val="005D115C"/>
    <w:rsid w:val="005D31D0"/>
    <w:rsid w:val="005D67B7"/>
    <w:rsid w:val="005E301F"/>
    <w:rsid w:val="005E7D2B"/>
    <w:rsid w:val="005F10F6"/>
    <w:rsid w:val="005F2F9A"/>
    <w:rsid w:val="005F3938"/>
    <w:rsid w:val="005F74BB"/>
    <w:rsid w:val="00610FFC"/>
    <w:rsid w:val="0061201D"/>
    <w:rsid w:val="00613FB8"/>
    <w:rsid w:val="00615C30"/>
    <w:rsid w:val="00615F38"/>
    <w:rsid w:val="006163C6"/>
    <w:rsid w:val="00620DF9"/>
    <w:rsid w:val="00621FE8"/>
    <w:rsid w:val="00623934"/>
    <w:rsid w:val="0062452F"/>
    <w:rsid w:val="00625EA0"/>
    <w:rsid w:val="00626449"/>
    <w:rsid w:val="006317A6"/>
    <w:rsid w:val="0063243E"/>
    <w:rsid w:val="006334F2"/>
    <w:rsid w:val="00636892"/>
    <w:rsid w:val="00643607"/>
    <w:rsid w:val="006445C0"/>
    <w:rsid w:val="0064658E"/>
    <w:rsid w:val="00647E15"/>
    <w:rsid w:val="00652DD2"/>
    <w:rsid w:val="00654870"/>
    <w:rsid w:val="00657560"/>
    <w:rsid w:val="006609A7"/>
    <w:rsid w:val="0066212F"/>
    <w:rsid w:val="0066422C"/>
    <w:rsid w:val="00664F10"/>
    <w:rsid w:val="00671394"/>
    <w:rsid w:val="00681C2F"/>
    <w:rsid w:val="006825D8"/>
    <w:rsid w:val="00684EAE"/>
    <w:rsid w:val="006859DA"/>
    <w:rsid w:val="0069065A"/>
    <w:rsid w:val="00690B6D"/>
    <w:rsid w:val="00692699"/>
    <w:rsid w:val="006926FC"/>
    <w:rsid w:val="0069615D"/>
    <w:rsid w:val="0069667D"/>
    <w:rsid w:val="006A02E6"/>
    <w:rsid w:val="006A6E7C"/>
    <w:rsid w:val="006A7648"/>
    <w:rsid w:val="006A79B3"/>
    <w:rsid w:val="006A7B1F"/>
    <w:rsid w:val="006B045E"/>
    <w:rsid w:val="006C27A1"/>
    <w:rsid w:val="006D047C"/>
    <w:rsid w:val="006D0727"/>
    <w:rsid w:val="006D14B1"/>
    <w:rsid w:val="006D436C"/>
    <w:rsid w:val="006E46F8"/>
    <w:rsid w:val="007030FC"/>
    <w:rsid w:val="0070525D"/>
    <w:rsid w:val="00706589"/>
    <w:rsid w:val="00707254"/>
    <w:rsid w:val="00707BBF"/>
    <w:rsid w:val="007256DD"/>
    <w:rsid w:val="00727CF6"/>
    <w:rsid w:val="00730EB5"/>
    <w:rsid w:val="0073174D"/>
    <w:rsid w:val="007339DB"/>
    <w:rsid w:val="007354BF"/>
    <w:rsid w:val="00735E14"/>
    <w:rsid w:val="007368B0"/>
    <w:rsid w:val="00741CD8"/>
    <w:rsid w:val="00744A00"/>
    <w:rsid w:val="00753232"/>
    <w:rsid w:val="00755967"/>
    <w:rsid w:val="0075600B"/>
    <w:rsid w:val="00757B70"/>
    <w:rsid w:val="00760DC6"/>
    <w:rsid w:val="007644D9"/>
    <w:rsid w:val="00764C2F"/>
    <w:rsid w:val="00765D77"/>
    <w:rsid w:val="00766A1E"/>
    <w:rsid w:val="00770CA4"/>
    <w:rsid w:val="00771584"/>
    <w:rsid w:val="00775454"/>
    <w:rsid w:val="007855CD"/>
    <w:rsid w:val="00786A26"/>
    <w:rsid w:val="00787079"/>
    <w:rsid w:val="007877EC"/>
    <w:rsid w:val="00790C06"/>
    <w:rsid w:val="00790E2E"/>
    <w:rsid w:val="00795690"/>
    <w:rsid w:val="007959E1"/>
    <w:rsid w:val="007966DB"/>
    <w:rsid w:val="007A0870"/>
    <w:rsid w:val="007A613D"/>
    <w:rsid w:val="007A67E7"/>
    <w:rsid w:val="007B1A8D"/>
    <w:rsid w:val="007B4176"/>
    <w:rsid w:val="007C0BC3"/>
    <w:rsid w:val="007C7DB8"/>
    <w:rsid w:val="007D1534"/>
    <w:rsid w:val="007D2A64"/>
    <w:rsid w:val="007D7210"/>
    <w:rsid w:val="007D7356"/>
    <w:rsid w:val="007E0ED5"/>
    <w:rsid w:val="007E15CD"/>
    <w:rsid w:val="007E2E46"/>
    <w:rsid w:val="007E54DC"/>
    <w:rsid w:val="007E64D8"/>
    <w:rsid w:val="007F21BD"/>
    <w:rsid w:val="007F3A04"/>
    <w:rsid w:val="00807AC3"/>
    <w:rsid w:val="00815545"/>
    <w:rsid w:val="0082393E"/>
    <w:rsid w:val="00825434"/>
    <w:rsid w:val="00825DF1"/>
    <w:rsid w:val="008275C3"/>
    <w:rsid w:val="008352A3"/>
    <w:rsid w:val="008378A3"/>
    <w:rsid w:val="00837ACF"/>
    <w:rsid w:val="00847318"/>
    <w:rsid w:val="00847A4F"/>
    <w:rsid w:val="008505FC"/>
    <w:rsid w:val="00853200"/>
    <w:rsid w:val="008537D0"/>
    <w:rsid w:val="00857BB4"/>
    <w:rsid w:val="0086219A"/>
    <w:rsid w:val="00862269"/>
    <w:rsid w:val="00866047"/>
    <w:rsid w:val="0087667E"/>
    <w:rsid w:val="008826F2"/>
    <w:rsid w:val="0088337B"/>
    <w:rsid w:val="00884429"/>
    <w:rsid w:val="008A6A94"/>
    <w:rsid w:val="008B0B48"/>
    <w:rsid w:val="008B2F80"/>
    <w:rsid w:val="008B5BB4"/>
    <w:rsid w:val="008B7BAE"/>
    <w:rsid w:val="008C1E75"/>
    <w:rsid w:val="008C3635"/>
    <w:rsid w:val="008C3DEC"/>
    <w:rsid w:val="008D0D03"/>
    <w:rsid w:val="008D0FE1"/>
    <w:rsid w:val="008D1AC2"/>
    <w:rsid w:val="008D42F0"/>
    <w:rsid w:val="008D64E3"/>
    <w:rsid w:val="008E1364"/>
    <w:rsid w:val="008E1442"/>
    <w:rsid w:val="008E1CEC"/>
    <w:rsid w:val="008E359D"/>
    <w:rsid w:val="008E7AA0"/>
    <w:rsid w:val="008F0D3C"/>
    <w:rsid w:val="008F2AFA"/>
    <w:rsid w:val="008F3CB9"/>
    <w:rsid w:val="008F4ABD"/>
    <w:rsid w:val="009000CD"/>
    <w:rsid w:val="0090087C"/>
    <w:rsid w:val="00903676"/>
    <w:rsid w:val="00904A97"/>
    <w:rsid w:val="00916735"/>
    <w:rsid w:val="00917FB7"/>
    <w:rsid w:val="009228B0"/>
    <w:rsid w:val="009231F9"/>
    <w:rsid w:val="009245A0"/>
    <w:rsid w:val="009266F4"/>
    <w:rsid w:val="0093049F"/>
    <w:rsid w:val="009319D3"/>
    <w:rsid w:val="00932094"/>
    <w:rsid w:val="00934B01"/>
    <w:rsid w:val="00935C27"/>
    <w:rsid w:val="0093643C"/>
    <w:rsid w:val="00945FDA"/>
    <w:rsid w:val="00957920"/>
    <w:rsid w:val="0095799B"/>
    <w:rsid w:val="00960E30"/>
    <w:rsid w:val="00972044"/>
    <w:rsid w:val="009740BD"/>
    <w:rsid w:val="00975CA3"/>
    <w:rsid w:val="009769E0"/>
    <w:rsid w:val="0098066F"/>
    <w:rsid w:val="00985D60"/>
    <w:rsid w:val="00990C38"/>
    <w:rsid w:val="0099192B"/>
    <w:rsid w:val="00991C9C"/>
    <w:rsid w:val="009925E4"/>
    <w:rsid w:val="00992CDF"/>
    <w:rsid w:val="0099399D"/>
    <w:rsid w:val="009959EA"/>
    <w:rsid w:val="009B0531"/>
    <w:rsid w:val="009B1380"/>
    <w:rsid w:val="009B4873"/>
    <w:rsid w:val="009B51BE"/>
    <w:rsid w:val="009B7E8D"/>
    <w:rsid w:val="009C1950"/>
    <w:rsid w:val="009C247F"/>
    <w:rsid w:val="009C4B08"/>
    <w:rsid w:val="009D379F"/>
    <w:rsid w:val="009D3EA4"/>
    <w:rsid w:val="009E0B60"/>
    <w:rsid w:val="009E4A3A"/>
    <w:rsid w:val="009E5A61"/>
    <w:rsid w:val="009E6449"/>
    <w:rsid w:val="009F0824"/>
    <w:rsid w:val="009F689E"/>
    <w:rsid w:val="00A00CEE"/>
    <w:rsid w:val="00A021AF"/>
    <w:rsid w:val="00A07285"/>
    <w:rsid w:val="00A1173A"/>
    <w:rsid w:val="00A12B89"/>
    <w:rsid w:val="00A149BA"/>
    <w:rsid w:val="00A14F1D"/>
    <w:rsid w:val="00A162A8"/>
    <w:rsid w:val="00A16FAC"/>
    <w:rsid w:val="00A20B0E"/>
    <w:rsid w:val="00A20B95"/>
    <w:rsid w:val="00A2538C"/>
    <w:rsid w:val="00A26F23"/>
    <w:rsid w:val="00A27426"/>
    <w:rsid w:val="00A329BF"/>
    <w:rsid w:val="00A32DC8"/>
    <w:rsid w:val="00A363AD"/>
    <w:rsid w:val="00A36468"/>
    <w:rsid w:val="00A37F31"/>
    <w:rsid w:val="00A40303"/>
    <w:rsid w:val="00A4538B"/>
    <w:rsid w:val="00A47A73"/>
    <w:rsid w:val="00A52364"/>
    <w:rsid w:val="00A53A54"/>
    <w:rsid w:val="00A54C50"/>
    <w:rsid w:val="00A55D1A"/>
    <w:rsid w:val="00A5737E"/>
    <w:rsid w:val="00A629D9"/>
    <w:rsid w:val="00A630A3"/>
    <w:rsid w:val="00A635FD"/>
    <w:rsid w:val="00A75AC6"/>
    <w:rsid w:val="00A76C74"/>
    <w:rsid w:val="00A81936"/>
    <w:rsid w:val="00A92BA4"/>
    <w:rsid w:val="00A931F1"/>
    <w:rsid w:val="00AA0238"/>
    <w:rsid w:val="00AA1267"/>
    <w:rsid w:val="00AA1438"/>
    <w:rsid w:val="00AB0436"/>
    <w:rsid w:val="00AB2AF1"/>
    <w:rsid w:val="00AB31FE"/>
    <w:rsid w:val="00AB32B5"/>
    <w:rsid w:val="00AB38B5"/>
    <w:rsid w:val="00AB7106"/>
    <w:rsid w:val="00AC031D"/>
    <w:rsid w:val="00AC700B"/>
    <w:rsid w:val="00AE3502"/>
    <w:rsid w:val="00AE3E8A"/>
    <w:rsid w:val="00AE42F7"/>
    <w:rsid w:val="00AE59C6"/>
    <w:rsid w:val="00AE6CC1"/>
    <w:rsid w:val="00AE75C1"/>
    <w:rsid w:val="00AF00E3"/>
    <w:rsid w:val="00AF0D99"/>
    <w:rsid w:val="00AF274A"/>
    <w:rsid w:val="00AF42DF"/>
    <w:rsid w:val="00AF58E3"/>
    <w:rsid w:val="00AF7C12"/>
    <w:rsid w:val="00B018C6"/>
    <w:rsid w:val="00B05961"/>
    <w:rsid w:val="00B10146"/>
    <w:rsid w:val="00B122FB"/>
    <w:rsid w:val="00B12487"/>
    <w:rsid w:val="00B1463D"/>
    <w:rsid w:val="00B17195"/>
    <w:rsid w:val="00B20EBF"/>
    <w:rsid w:val="00B240EC"/>
    <w:rsid w:val="00B25BA1"/>
    <w:rsid w:val="00B274C5"/>
    <w:rsid w:val="00B278C8"/>
    <w:rsid w:val="00B30675"/>
    <w:rsid w:val="00B3095B"/>
    <w:rsid w:val="00B313B1"/>
    <w:rsid w:val="00B33EBE"/>
    <w:rsid w:val="00B45EAA"/>
    <w:rsid w:val="00B50BE8"/>
    <w:rsid w:val="00B50FE4"/>
    <w:rsid w:val="00B5456A"/>
    <w:rsid w:val="00B56387"/>
    <w:rsid w:val="00B56E3F"/>
    <w:rsid w:val="00B60B69"/>
    <w:rsid w:val="00B6454A"/>
    <w:rsid w:val="00B6522B"/>
    <w:rsid w:val="00B6576D"/>
    <w:rsid w:val="00B730EF"/>
    <w:rsid w:val="00B74101"/>
    <w:rsid w:val="00B74EF8"/>
    <w:rsid w:val="00B762CD"/>
    <w:rsid w:val="00B8064E"/>
    <w:rsid w:val="00B80D68"/>
    <w:rsid w:val="00B821DC"/>
    <w:rsid w:val="00B82306"/>
    <w:rsid w:val="00B82939"/>
    <w:rsid w:val="00B85206"/>
    <w:rsid w:val="00B85CEA"/>
    <w:rsid w:val="00B94595"/>
    <w:rsid w:val="00B96D98"/>
    <w:rsid w:val="00BA2014"/>
    <w:rsid w:val="00BA25C2"/>
    <w:rsid w:val="00BA2AC1"/>
    <w:rsid w:val="00BA58DA"/>
    <w:rsid w:val="00BA7744"/>
    <w:rsid w:val="00BB46BB"/>
    <w:rsid w:val="00BB47B8"/>
    <w:rsid w:val="00BB5518"/>
    <w:rsid w:val="00BC0259"/>
    <w:rsid w:val="00BC2D1A"/>
    <w:rsid w:val="00BC6D7D"/>
    <w:rsid w:val="00BD5728"/>
    <w:rsid w:val="00BE5304"/>
    <w:rsid w:val="00BE6AEC"/>
    <w:rsid w:val="00BF1C15"/>
    <w:rsid w:val="00BF2DD4"/>
    <w:rsid w:val="00C01235"/>
    <w:rsid w:val="00C0201B"/>
    <w:rsid w:val="00C03791"/>
    <w:rsid w:val="00C05BC4"/>
    <w:rsid w:val="00C11751"/>
    <w:rsid w:val="00C22438"/>
    <w:rsid w:val="00C253AC"/>
    <w:rsid w:val="00C2621F"/>
    <w:rsid w:val="00C36BB4"/>
    <w:rsid w:val="00C373AC"/>
    <w:rsid w:val="00C405A8"/>
    <w:rsid w:val="00C450AD"/>
    <w:rsid w:val="00C46727"/>
    <w:rsid w:val="00C55DA6"/>
    <w:rsid w:val="00C55FE8"/>
    <w:rsid w:val="00C7199F"/>
    <w:rsid w:val="00C75AEA"/>
    <w:rsid w:val="00C813BA"/>
    <w:rsid w:val="00C834C7"/>
    <w:rsid w:val="00C83C89"/>
    <w:rsid w:val="00C87365"/>
    <w:rsid w:val="00C93253"/>
    <w:rsid w:val="00C9730A"/>
    <w:rsid w:val="00CA331F"/>
    <w:rsid w:val="00CA4E4D"/>
    <w:rsid w:val="00CB0508"/>
    <w:rsid w:val="00CB14AA"/>
    <w:rsid w:val="00CB28A6"/>
    <w:rsid w:val="00CB4660"/>
    <w:rsid w:val="00CB7F5C"/>
    <w:rsid w:val="00CC298D"/>
    <w:rsid w:val="00CD0608"/>
    <w:rsid w:val="00CD2DAE"/>
    <w:rsid w:val="00CD4072"/>
    <w:rsid w:val="00CD40AD"/>
    <w:rsid w:val="00CE1FB2"/>
    <w:rsid w:val="00CE3343"/>
    <w:rsid w:val="00CE3550"/>
    <w:rsid w:val="00CE502D"/>
    <w:rsid w:val="00CE5526"/>
    <w:rsid w:val="00CE5D89"/>
    <w:rsid w:val="00CE637E"/>
    <w:rsid w:val="00CF5C02"/>
    <w:rsid w:val="00CF5FCF"/>
    <w:rsid w:val="00D04C93"/>
    <w:rsid w:val="00D051B4"/>
    <w:rsid w:val="00D06E71"/>
    <w:rsid w:val="00D10D59"/>
    <w:rsid w:val="00D13927"/>
    <w:rsid w:val="00D142A7"/>
    <w:rsid w:val="00D14E6F"/>
    <w:rsid w:val="00D22014"/>
    <w:rsid w:val="00D244E2"/>
    <w:rsid w:val="00D331B0"/>
    <w:rsid w:val="00D37371"/>
    <w:rsid w:val="00D436A3"/>
    <w:rsid w:val="00D44A60"/>
    <w:rsid w:val="00D45588"/>
    <w:rsid w:val="00D47A42"/>
    <w:rsid w:val="00D50090"/>
    <w:rsid w:val="00D565F8"/>
    <w:rsid w:val="00D57130"/>
    <w:rsid w:val="00D6153C"/>
    <w:rsid w:val="00D64699"/>
    <w:rsid w:val="00D6499C"/>
    <w:rsid w:val="00D67767"/>
    <w:rsid w:val="00D76EDF"/>
    <w:rsid w:val="00D912DA"/>
    <w:rsid w:val="00D927CF"/>
    <w:rsid w:val="00D94B55"/>
    <w:rsid w:val="00D9572E"/>
    <w:rsid w:val="00DA4BC8"/>
    <w:rsid w:val="00DA4D7B"/>
    <w:rsid w:val="00DA7E53"/>
    <w:rsid w:val="00DB1C1D"/>
    <w:rsid w:val="00DC45AD"/>
    <w:rsid w:val="00DC6F60"/>
    <w:rsid w:val="00DD1A78"/>
    <w:rsid w:val="00DD4943"/>
    <w:rsid w:val="00DE0C2E"/>
    <w:rsid w:val="00DE1CF9"/>
    <w:rsid w:val="00DE3C59"/>
    <w:rsid w:val="00DE4A4C"/>
    <w:rsid w:val="00DE746D"/>
    <w:rsid w:val="00E121F0"/>
    <w:rsid w:val="00E13059"/>
    <w:rsid w:val="00E1469B"/>
    <w:rsid w:val="00E27A41"/>
    <w:rsid w:val="00E3128B"/>
    <w:rsid w:val="00E314DE"/>
    <w:rsid w:val="00E345D4"/>
    <w:rsid w:val="00E36E03"/>
    <w:rsid w:val="00E415BF"/>
    <w:rsid w:val="00E44995"/>
    <w:rsid w:val="00E460BC"/>
    <w:rsid w:val="00E470F3"/>
    <w:rsid w:val="00E505E9"/>
    <w:rsid w:val="00E5070A"/>
    <w:rsid w:val="00E50ADB"/>
    <w:rsid w:val="00E54F0F"/>
    <w:rsid w:val="00E551B6"/>
    <w:rsid w:val="00E576CB"/>
    <w:rsid w:val="00E63D1F"/>
    <w:rsid w:val="00E67653"/>
    <w:rsid w:val="00E67738"/>
    <w:rsid w:val="00E70732"/>
    <w:rsid w:val="00E708D3"/>
    <w:rsid w:val="00E7492F"/>
    <w:rsid w:val="00E82E40"/>
    <w:rsid w:val="00E87C89"/>
    <w:rsid w:val="00E939BC"/>
    <w:rsid w:val="00E95678"/>
    <w:rsid w:val="00E95959"/>
    <w:rsid w:val="00E974CE"/>
    <w:rsid w:val="00EA31E3"/>
    <w:rsid w:val="00EA341C"/>
    <w:rsid w:val="00EA39E9"/>
    <w:rsid w:val="00EA3B22"/>
    <w:rsid w:val="00EA453E"/>
    <w:rsid w:val="00EA4750"/>
    <w:rsid w:val="00EB1197"/>
    <w:rsid w:val="00EB2311"/>
    <w:rsid w:val="00EB5951"/>
    <w:rsid w:val="00EC0DA8"/>
    <w:rsid w:val="00EC169B"/>
    <w:rsid w:val="00EC1E9E"/>
    <w:rsid w:val="00EC1F52"/>
    <w:rsid w:val="00EC404B"/>
    <w:rsid w:val="00ED10BF"/>
    <w:rsid w:val="00ED298A"/>
    <w:rsid w:val="00EE0364"/>
    <w:rsid w:val="00EE49F4"/>
    <w:rsid w:val="00EE4C17"/>
    <w:rsid w:val="00EE5C0E"/>
    <w:rsid w:val="00EF0EE6"/>
    <w:rsid w:val="00EF1040"/>
    <w:rsid w:val="00EF3671"/>
    <w:rsid w:val="00EF5B16"/>
    <w:rsid w:val="00EF6587"/>
    <w:rsid w:val="00F01567"/>
    <w:rsid w:val="00F05A70"/>
    <w:rsid w:val="00F06350"/>
    <w:rsid w:val="00F06C1F"/>
    <w:rsid w:val="00F0729D"/>
    <w:rsid w:val="00F128BB"/>
    <w:rsid w:val="00F166C3"/>
    <w:rsid w:val="00F24EBE"/>
    <w:rsid w:val="00F26FC0"/>
    <w:rsid w:val="00F31EE5"/>
    <w:rsid w:val="00F32728"/>
    <w:rsid w:val="00F33CC3"/>
    <w:rsid w:val="00F4028D"/>
    <w:rsid w:val="00F412DC"/>
    <w:rsid w:val="00F43A70"/>
    <w:rsid w:val="00F43BB2"/>
    <w:rsid w:val="00F46D27"/>
    <w:rsid w:val="00F473D7"/>
    <w:rsid w:val="00F47481"/>
    <w:rsid w:val="00F554AB"/>
    <w:rsid w:val="00F60A7D"/>
    <w:rsid w:val="00F72AE1"/>
    <w:rsid w:val="00F74F11"/>
    <w:rsid w:val="00F74F49"/>
    <w:rsid w:val="00F76915"/>
    <w:rsid w:val="00F820D7"/>
    <w:rsid w:val="00F83066"/>
    <w:rsid w:val="00F84A12"/>
    <w:rsid w:val="00F86534"/>
    <w:rsid w:val="00F93630"/>
    <w:rsid w:val="00F9793D"/>
    <w:rsid w:val="00FA7FD4"/>
    <w:rsid w:val="00FB0D8C"/>
    <w:rsid w:val="00FB2F7E"/>
    <w:rsid w:val="00FB5920"/>
    <w:rsid w:val="00FB7175"/>
    <w:rsid w:val="00FC3C29"/>
    <w:rsid w:val="00FC4D30"/>
    <w:rsid w:val="00FC5C57"/>
    <w:rsid w:val="00FC6164"/>
    <w:rsid w:val="00FD6424"/>
    <w:rsid w:val="00FE1D49"/>
    <w:rsid w:val="00FE3718"/>
    <w:rsid w:val="00FE4C9A"/>
    <w:rsid w:val="00FE7DE3"/>
    <w:rsid w:val="0102E4AE"/>
    <w:rsid w:val="01F6E40F"/>
    <w:rsid w:val="02206457"/>
    <w:rsid w:val="03EFE328"/>
    <w:rsid w:val="04215D13"/>
    <w:rsid w:val="04410800"/>
    <w:rsid w:val="0455CB61"/>
    <w:rsid w:val="059AB7C6"/>
    <w:rsid w:val="05E9396F"/>
    <w:rsid w:val="066D2868"/>
    <w:rsid w:val="075A0587"/>
    <w:rsid w:val="08F5D5E8"/>
    <w:rsid w:val="094A4AE6"/>
    <w:rsid w:val="0A149F12"/>
    <w:rsid w:val="0BAC20A4"/>
    <w:rsid w:val="0C7C1165"/>
    <w:rsid w:val="0D1C1D34"/>
    <w:rsid w:val="0D4C3DE6"/>
    <w:rsid w:val="0DBA6F45"/>
    <w:rsid w:val="0E5F11F0"/>
    <w:rsid w:val="0EE80E47"/>
    <w:rsid w:val="0FAAD91D"/>
    <w:rsid w:val="0FD28819"/>
    <w:rsid w:val="0FDFC6B2"/>
    <w:rsid w:val="100CD2F6"/>
    <w:rsid w:val="12AC7AC2"/>
    <w:rsid w:val="132B2E00"/>
    <w:rsid w:val="13764B12"/>
    <w:rsid w:val="13CA2C79"/>
    <w:rsid w:val="14264606"/>
    <w:rsid w:val="1475A67D"/>
    <w:rsid w:val="14B43B7E"/>
    <w:rsid w:val="151BDBA2"/>
    <w:rsid w:val="16AFC3B3"/>
    <w:rsid w:val="16C44EEC"/>
    <w:rsid w:val="175DE6C8"/>
    <w:rsid w:val="17E5B42F"/>
    <w:rsid w:val="18480A47"/>
    <w:rsid w:val="18FCB719"/>
    <w:rsid w:val="19026CA7"/>
    <w:rsid w:val="197DF515"/>
    <w:rsid w:val="1B374C91"/>
    <w:rsid w:val="1C007578"/>
    <w:rsid w:val="1C6E3C74"/>
    <w:rsid w:val="1C9C62A1"/>
    <w:rsid w:val="1CB92552"/>
    <w:rsid w:val="1D4D3A1F"/>
    <w:rsid w:val="1D55CDD1"/>
    <w:rsid w:val="1DB7B65B"/>
    <w:rsid w:val="1EC58A51"/>
    <w:rsid w:val="1F50EDE6"/>
    <w:rsid w:val="205A6A46"/>
    <w:rsid w:val="224D232B"/>
    <w:rsid w:val="22A0996F"/>
    <w:rsid w:val="23AC19C9"/>
    <w:rsid w:val="2491C2F6"/>
    <w:rsid w:val="2494DDC3"/>
    <w:rsid w:val="24D34051"/>
    <w:rsid w:val="24E5067C"/>
    <w:rsid w:val="25BA2FF7"/>
    <w:rsid w:val="261420DD"/>
    <w:rsid w:val="2741F92F"/>
    <w:rsid w:val="291BD013"/>
    <w:rsid w:val="2944064A"/>
    <w:rsid w:val="2A7C2AA2"/>
    <w:rsid w:val="2ACCFDA5"/>
    <w:rsid w:val="2ACFA764"/>
    <w:rsid w:val="2B28E1AD"/>
    <w:rsid w:val="2C6AD2CA"/>
    <w:rsid w:val="2C918B2F"/>
    <w:rsid w:val="2CD6AFCF"/>
    <w:rsid w:val="2CF776A9"/>
    <w:rsid w:val="2D564390"/>
    <w:rsid w:val="2DD0A774"/>
    <w:rsid w:val="2E93470A"/>
    <w:rsid w:val="2EB9FCF1"/>
    <w:rsid w:val="30AB7FE3"/>
    <w:rsid w:val="30B20BA6"/>
    <w:rsid w:val="31CAE7CC"/>
    <w:rsid w:val="32A58262"/>
    <w:rsid w:val="334C1FA4"/>
    <w:rsid w:val="337215D5"/>
    <w:rsid w:val="3411B809"/>
    <w:rsid w:val="348A514C"/>
    <w:rsid w:val="36642830"/>
    <w:rsid w:val="36EB18B7"/>
    <w:rsid w:val="3737FFD0"/>
    <w:rsid w:val="375D511A"/>
    <w:rsid w:val="382CAFA9"/>
    <w:rsid w:val="38588E6B"/>
    <w:rsid w:val="389D9D07"/>
    <w:rsid w:val="38C4C4C9"/>
    <w:rsid w:val="38F597AE"/>
    <w:rsid w:val="392E28B1"/>
    <w:rsid w:val="394A0E43"/>
    <w:rsid w:val="3A280864"/>
    <w:rsid w:val="3AE95418"/>
    <w:rsid w:val="3C36F2B7"/>
    <w:rsid w:val="3C4930A4"/>
    <w:rsid w:val="3DC2B328"/>
    <w:rsid w:val="3DC4FD57"/>
    <w:rsid w:val="3EE980B3"/>
    <w:rsid w:val="3FFBFAAE"/>
    <w:rsid w:val="40BBCDC5"/>
    <w:rsid w:val="435C5E87"/>
    <w:rsid w:val="447AB166"/>
    <w:rsid w:val="469E92A8"/>
    <w:rsid w:val="46E709E1"/>
    <w:rsid w:val="47B26E64"/>
    <w:rsid w:val="47B9B6F1"/>
    <w:rsid w:val="47B9F648"/>
    <w:rsid w:val="4832288D"/>
    <w:rsid w:val="491BAB57"/>
    <w:rsid w:val="49252359"/>
    <w:rsid w:val="49588742"/>
    <w:rsid w:val="499ABBAA"/>
    <w:rsid w:val="49D3DC6F"/>
    <w:rsid w:val="4ACECE38"/>
    <w:rsid w:val="4AD51055"/>
    <w:rsid w:val="4BF93C7D"/>
    <w:rsid w:val="4C13F162"/>
    <w:rsid w:val="4D073B72"/>
    <w:rsid w:val="4D7218A8"/>
    <w:rsid w:val="4DDF47BC"/>
    <w:rsid w:val="4E013EFA"/>
    <w:rsid w:val="4E5C8E42"/>
    <w:rsid w:val="4EC0A63D"/>
    <w:rsid w:val="4FBB7B85"/>
    <w:rsid w:val="50523A4F"/>
    <w:rsid w:val="5139CF59"/>
    <w:rsid w:val="51574BE6"/>
    <w:rsid w:val="515F990D"/>
    <w:rsid w:val="53353CE2"/>
    <w:rsid w:val="536C445C"/>
    <w:rsid w:val="5389DB11"/>
    <w:rsid w:val="5513BFBA"/>
    <w:rsid w:val="574154DC"/>
    <w:rsid w:val="582D3F95"/>
    <w:rsid w:val="596CF280"/>
    <w:rsid w:val="59E3322D"/>
    <w:rsid w:val="5A132E93"/>
    <w:rsid w:val="5AE6731B"/>
    <w:rsid w:val="5AF185E1"/>
    <w:rsid w:val="60A97468"/>
    <w:rsid w:val="61AAC27F"/>
    <w:rsid w:val="61E8CFF7"/>
    <w:rsid w:val="652337B6"/>
    <w:rsid w:val="65DA696E"/>
    <w:rsid w:val="67FA78A3"/>
    <w:rsid w:val="683765AD"/>
    <w:rsid w:val="6855C8EA"/>
    <w:rsid w:val="68D9C178"/>
    <w:rsid w:val="6957CDD6"/>
    <w:rsid w:val="69F0A8AF"/>
    <w:rsid w:val="6B3909D1"/>
    <w:rsid w:val="6B39DDFF"/>
    <w:rsid w:val="6BE8011F"/>
    <w:rsid w:val="6C480836"/>
    <w:rsid w:val="6CAFC848"/>
    <w:rsid w:val="6CC62F11"/>
    <w:rsid w:val="6CEFB33C"/>
    <w:rsid w:val="6DB0B636"/>
    <w:rsid w:val="6DB4C8D9"/>
    <w:rsid w:val="6DCCDD88"/>
    <w:rsid w:val="6E2E2E9A"/>
    <w:rsid w:val="7018A8DD"/>
    <w:rsid w:val="718C78B0"/>
    <w:rsid w:val="722098BA"/>
    <w:rsid w:val="72A1F60F"/>
    <w:rsid w:val="72EA92DF"/>
    <w:rsid w:val="73678B17"/>
    <w:rsid w:val="744F3EB0"/>
    <w:rsid w:val="7463A051"/>
    <w:rsid w:val="746837BF"/>
    <w:rsid w:val="7665BC44"/>
    <w:rsid w:val="76FF120B"/>
    <w:rsid w:val="79E1BC7D"/>
    <w:rsid w:val="79F0E036"/>
    <w:rsid w:val="7ADB6F62"/>
    <w:rsid w:val="7B062AFA"/>
    <w:rsid w:val="7C155B94"/>
    <w:rsid w:val="7D5DBCB6"/>
    <w:rsid w:val="7D65449A"/>
    <w:rsid w:val="7D873FE6"/>
    <w:rsid w:val="7DA6F3E8"/>
    <w:rsid w:val="7DD8DE2B"/>
    <w:rsid w:val="7F573AA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B64D5"/>
  <w15:docId w15:val="{30112039-28D0-4321-8223-02BFC970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D1A"/>
    <w:rPr>
      <w:lang w:val="fr-CH"/>
    </w:rPr>
  </w:style>
  <w:style w:type="paragraph" w:styleId="Titre1">
    <w:name w:val="heading 1"/>
    <w:basedOn w:val="Normal"/>
    <w:next w:val="Normal"/>
    <w:link w:val="Titre1C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A58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2ED3"/>
    <w:pPr>
      <w:tabs>
        <w:tab w:val="center" w:pos="4680"/>
        <w:tab w:val="right" w:pos="9360"/>
      </w:tabs>
      <w:spacing w:after="0" w:line="240" w:lineRule="auto"/>
    </w:pPr>
  </w:style>
  <w:style w:type="character" w:customStyle="1" w:styleId="En-tteCar">
    <w:name w:val="En-tête Car"/>
    <w:basedOn w:val="Policepardfaut"/>
    <w:link w:val="En-tte"/>
    <w:uiPriority w:val="99"/>
    <w:rsid w:val="003E2ED3"/>
  </w:style>
  <w:style w:type="paragraph" w:styleId="Pieddepage">
    <w:name w:val="footer"/>
    <w:basedOn w:val="Normal"/>
    <w:link w:val="PieddepageCar"/>
    <w:uiPriority w:val="99"/>
    <w:unhideWhenUsed/>
    <w:rsid w:val="003E2ED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E2ED3"/>
  </w:style>
  <w:style w:type="character" w:customStyle="1" w:styleId="Titre1Car">
    <w:name w:val="Titre 1 Car"/>
    <w:basedOn w:val="Policepardfaut"/>
    <w:link w:val="Titre1"/>
    <w:uiPriority w:val="9"/>
    <w:rsid w:val="003B6850"/>
    <w:rPr>
      <w:rFonts w:ascii="Verdana" w:eastAsiaTheme="majorEastAsia" w:hAnsi="Verdana" w:cstheme="majorBidi"/>
      <w:b/>
      <w:bCs/>
      <w:color w:val="365F91" w:themeColor="accent1" w:themeShade="BF"/>
      <w:sz w:val="28"/>
      <w:szCs w:val="28"/>
    </w:rPr>
  </w:style>
  <w:style w:type="character" w:customStyle="1" w:styleId="Titre2Car">
    <w:name w:val="Titre 2 Car"/>
    <w:basedOn w:val="Policepardfaut"/>
    <w:link w:val="Titre2"/>
    <w:uiPriority w:val="9"/>
    <w:semiHidden/>
    <w:rsid w:val="003B6850"/>
    <w:rPr>
      <w:rFonts w:ascii="Verdana" w:eastAsiaTheme="majorEastAsia" w:hAnsi="Verdana" w:cstheme="majorBidi"/>
      <w:b/>
      <w:bCs/>
      <w:color w:val="4F81BD" w:themeColor="accent1"/>
      <w:sz w:val="26"/>
      <w:szCs w:val="26"/>
    </w:rPr>
  </w:style>
  <w:style w:type="paragraph" w:styleId="Titre">
    <w:name w:val="Title"/>
    <w:basedOn w:val="Normal"/>
    <w:next w:val="Normal"/>
    <w:link w:val="TitreC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B6850"/>
    <w:rPr>
      <w:rFonts w:ascii="Verdana" w:eastAsiaTheme="majorEastAsia" w:hAnsi="Verdana"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ous-titreCar">
    <w:name w:val="Sous-titre Car"/>
    <w:basedOn w:val="Policepardfaut"/>
    <w:link w:val="Sous-titre"/>
    <w:uiPriority w:val="11"/>
    <w:rsid w:val="003B6850"/>
    <w:rPr>
      <w:rFonts w:ascii="Verdana" w:eastAsiaTheme="majorEastAsia" w:hAnsi="Verdana" w:cstheme="majorBidi"/>
      <w:i/>
      <w:iCs/>
      <w:color w:val="4F81BD" w:themeColor="accent1"/>
      <w:spacing w:val="15"/>
      <w:sz w:val="24"/>
      <w:szCs w:val="24"/>
    </w:rPr>
  </w:style>
  <w:style w:type="paragraph" w:styleId="Paragraphedeliste">
    <w:name w:val="List Paragraph"/>
    <w:basedOn w:val="Normal"/>
    <w:uiPriority w:val="34"/>
    <w:qFormat/>
    <w:rsid w:val="00A55D1A"/>
    <w:pPr>
      <w:ind w:left="720"/>
      <w:contextualSpacing/>
    </w:pPr>
  </w:style>
  <w:style w:type="paragraph" w:styleId="Textedebulles">
    <w:name w:val="Balloon Text"/>
    <w:basedOn w:val="Normal"/>
    <w:link w:val="TextedebullesCar"/>
    <w:uiPriority w:val="99"/>
    <w:semiHidden/>
    <w:unhideWhenUsed/>
    <w:rsid w:val="00A55D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5D1A"/>
    <w:rPr>
      <w:rFonts w:ascii="Tahoma" w:hAnsi="Tahoma" w:cs="Tahoma"/>
      <w:sz w:val="16"/>
      <w:szCs w:val="16"/>
      <w:lang w:val="fr-CH"/>
    </w:rPr>
  </w:style>
  <w:style w:type="table" w:styleId="Grilledutableau">
    <w:name w:val="Table Grid"/>
    <w:basedOn w:val="TableauNormal"/>
    <w:uiPriority w:val="39"/>
    <w:rsid w:val="00AE75C1"/>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E75C1"/>
    <w:rPr>
      <w:color w:val="0000FF"/>
      <w:u w:val="single"/>
    </w:rPr>
  </w:style>
  <w:style w:type="character" w:styleId="Accentuation">
    <w:name w:val="Emphasis"/>
    <w:basedOn w:val="Policepardfaut"/>
    <w:uiPriority w:val="20"/>
    <w:qFormat/>
    <w:rsid w:val="00945FDA"/>
    <w:rPr>
      <w:i/>
      <w:iCs/>
    </w:rPr>
  </w:style>
  <w:style w:type="character" w:styleId="Marquedecommentaire">
    <w:name w:val="annotation reference"/>
    <w:basedOn w:val="Policepardfaut"/>
    <w:uiPriority w:val="99"/>
    <w:semiHidden/>
    <w:unhideWhenUsed/>
    <w:rsid w:val="003204DA"/>
    <w:rPr>
      <w:sz w:val="16"/>
      <w:szCs w:val="16"/>
    </w:rPr>
  </w:style>
  <w:style w:type="paragraph" w:styleId="Commentaire">
    <w:name w:val="annotation text"/>
    <w:basedOn w:val="Normal"/>
    <w:link w:val="CommentaireCar"/>
    <w:uiPriority w:val="99"/>
    <w:unhideWhenUsed/>
    <w:rsid w:val="003204DA"/>
    <w:pPr>
      <w:spacing w:line="240" w:lineRule="auto"/>
    </w:pPr>
    <w:rPr>
      <w:sz w:val="20"/>
      <w:szCs w:val="20"/>
    </w:rPr>
  </w:style>
  <w:style w:type="character" w:customStyle="1" w:styleId="CommentaireCar">
    <w:name w:val="Commentaire Car"/>
    <w:basedOn w:val="Policepardfaut"/>
    <w:link w:val="Commentaire"/>
    <w:uiPriority w:val="99"/>
    <w:rsid w:val="003204DA"/>
    <w:rPr>
      <w:sz w:val="20"/>
      <w:szCs w:val="20"/>
      <w:lang w:val="fr-CH"/>
    </w:rPr>
  </w:style>
  <w:style w:type="paragraph" w:styleId="Objetducommentaire">
    <w:name w:val="annotation subject"/>
    <w:basedOn w:val="Commentaire"/>
    <w:next w:val="Commentaire"/>
    <w:link w:val="ObjetducommentaireCar"/>
    <w:uiPriority w:val="99"/>
    <w:semiHidden/>
    <w:unhideWhenUsed/>
    <w:rsid w:val="003204DA"/>
    <w:rPr>
      <w:b/>
      <w:bCs/>
    </w:rPr>
  </w:style>
  <w:style w:type="character" w:customStyle="1" w:styleId="ObjetducommentaireCar">
    <w:name w:val="Objet du commentaire Car"/>
    <w:basedOn w:val="CommentaireCar"/>
    <w:link w:val="Objetducommentaire"/>
    <w:uiPriority w:val="99"/>
    <w:semiHidden/>
    <w:rsid w:val="003204DA"/>
    <w:rPr>
      <w:b/>
      <w:bCs/>
      <w:sz w:val="20"/>
      <w:szCs w:val="20"/>
      <w:lang w:val="fr-CH"/>
    </w:rPr>
  </w:style>
  <w:style w:type="paragraph" w:styleId="Notedebasdepage">
    <w:name w:val="footnote text"/>
    <w:basedOn w:val="Normal"/>
    <w:link w:val="NotedebasdepageCar"/>
    <w:uiPriority w:val="99"/>
    <w:semiHidden/>
    <w:unhideWhenUsed/>
    <w:rsid w:val="00124E4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4E44"/>
    <w:rPr>
      <w:sz w:val="20"/>
      <w:szCs w:val="20"/>
      <w:lang w:val="fr-CH"/>
    </w:rPr>
  </w:style>
  <w:style w:type="character" w:styleId="Appelnotedebasdep">
    <w:name w:val="footnote reference"/>
    <w:basedOn w:val="Policepardfaut"/>
    <w:uiPriority w:val="99"/>
    <w:semiHidden/>
    <w:unhideWhenUsed/>
    <w:rsid w:val="00124E44"/>
    <w:rPr>
      <w:vertAlign w:val="superscript"/>
    </w:rPr>
  </w:style>
  <w:style w:type="character" w:customStyle="1" w:styleId="apple-converted-space">
    <w:name w:val="apple-converted-space"/>
    <w:rsid w:val="001578AC"/>
  </w:style>
  <w:style w:type="character" w:customStyle="1" w:styleId="gi">
    <w:name w:val="gi"/>
    <w:basedOn w:val="Policepardfaut"/>
    <w:rsid w:val="001578AC"/>
  </w:style>
  <w:style w:type="paragraph" w:customStyle="1" w:styleId="Default">
    <w:name w:val="Default"/>
    <w:rsid w:val="00917FB7"/>
    <w:pPr>
      <w:autoSpaceDE w:val="0"/>
      <w:autoSpaceDN w:val="0"/>
      <w:adjustRightInd w:val="0"/>
      <w:spacing w:after="0" w:line="240" w:lineRule="auto"/>
    </w:pPr>
    <w:rPr>
      <w:rFonts w:ascii="Palatino Linotype" w:hAnsi="Palatino Linotype" w:cs="Palatino Linotype"/>
      <w:color w:val="000000"/>
      <w:sz w:val="24"/>
      <w:szCs w:val="24"/>
    </w:rPr>
  </w:style>
  <w:style w:type="character" w:styleId="Lienhypertextesuivivisit">
    <w:name w:val="FollowedHyperlink"/>
    <w:basedOn w:val="Policepardfaut"/>
    <w:uiPriority w:val="99"/>
    <w:semiHidden/>
    <w:unhideWhenUsed/>
    <w:rsid w:val="0003176A"/>
    <w:rPr>
      <w:color w:val="800080" w:themeColor="followedHyperlink"/>
      <w:u w:val="single"/>
    </w:rPr>
  </w:style>
  <w:style w:type="character" w:customStyle="1" w:styleId="Mentionnonrsolue1">
    <w:name w:val="Mention non résolue1"/>
    <w:basedOn w:val="Policepardfaut"/>
    <w:uiPriority w:val="99"/>
    <w:semiHidden/>
    <w:unhideWhenUsed/>
    <w:rsid w:val="00B6576D"/>
    <w:rPr>
      <w:color w:val="605E5C"/>
      <w:shd w:val="clear" w:color="auto" w:fill="E1DFDD"/>
    </w:rPr>
  </w:style>
  <w:style w:type="paragraph" w:styleId="En-ttedetabledesmatires">
    <w:name w:val="TOC Heading"/>
    <w:basedOn w:val="Titre1"/>
    <w:next w:val="Normal"/>
    <w:link w:val="En-ttedetabledesmatiresCar"/>
    <w:uiPriority w:val="39"/>
    <w:unhideWhenUsed/>
    <w:qFormat/>
    <w:rsid w:val="00131DF0"/>
    <w:pPr>
      <w:spacing w:before="240" w:line="259" w:lineRule="auto"/>
      <w:outlineLvl w:val="9"/>
    </w:pPr>
    <w:rPr>
      <w:rFonts w:asciiTheme="majorHAnsi" w:hAnsiTheme="majorHAnsi"/>
      <w:b w:val="0"/>
      <w:bCs w:val="0"/>
      <w:sz w:val="32"/>
      <w:szCs w:val="32"/>
      <w:lang w:val="en-US" w:eastAsia="en-US"/>
    </w:rPr>
  </w:style>
  <w:style w:type="character" w:customStyle="1" w:styleId="acopre">
    <w:name w:val="acopre"/>
    <w:basedOn w:val="Policepardfaut"/>
    <w:rsid w:val="00FB7175"/>
  </w:style>
  <w:style w:type="character" w:styleId="lev">
    <w:name w:val="Strong"/>
    <w:basedOn w:val="Policepardfaut"/>
    <w:uiPriority w:val="22"/>
    <w:qFormat/>
    <w:rsid w:val="00735E14"/>
    <w:rPr>
      <w:b/>
      <w:bCs/>
    </w:rPr>
  </w:style>
  <w:style w:type="paragraph" w:customStyle="1" w:styleId="MonStyle">
    <w:name w:val="Mon Style"/>
    <w:basedOn w:val="En-ttedetabledesmatires"/>
    <w:link w:val="MonStyleCar"/>
    <w:autoRedefine/>
    <w:qFormat/>
    <w:rsid w:val="00126D43"/>
    <w:pPr>
      <w:numPr>
        <w:ilvl w:val="1"/>
        <w:numId w:val="21"/>
      </w:numPr>
    </w:pPr>
    <w:rPr>
      <w:rFonts w:ascii="Times New Roman" w:hAnsi="Times New Roman" w:cs="Times New Roman"/>
      <w:b/>
      <w:color w:val="auto"/>
      <w:sz w:val="28"/>
      <w:szCs w:val="28"/>
      <w:lang w:val="fr-FR"/>
    </w:rPr>
  </w:style>
  <w:style w:type="character" w:customStyle="1" w:styleId="En-ttedetabledesmatiresCar">
    <w:name w:val="En-tête de table des matières Car"/>
    <w:basedOn w:val="Titre1Car"/>
    <w:link w:val="En-ttedetabledesmatires"/>
    <w:uiPriority w:val="39"/>
    <w:rsid w:val="009E5A61"/>
    <w:rPr>
      <w:rFonts w:asciiTheme="majorHAnsi" w:eastAsiaTheme="majorEastAsia" w:hAnsiTheme="majorHAnsi" w:cstheme="majorBidi"/>
      <w:b w:val="0"/>
      <w:bCs w:val="0"/>
      <w:color w:val="365F91" w:themeColor="accent1" w:themeShade="BF"/>
      <w:sz w:val="32"/>
      <w:szCs w:val="32"/>
      <w:lang w:eastAsia="en-US"/>
    </w:rPr>
  </w:style>
  <w:style w:type="character" w:customStyle="1" w:styleId="MonStyleCar">
    <w:name w:val="Mon Style Car"/>
    <w:basedOn w:val="En-ttedetabledesmatiresCar"/>
    <w:link w:val="MonStyle"/>
    <w:rsid w:val="00126D43"/>
    <w:rPr>
      <w:rFonts w:ascii="Times New Roman" w:eastAsiaTheme="majorEastAsia" w:hAnsi="Times New Roman" w:cs="Times New Roman"/>
      <w:b/>
      <w:bCs w:val="0"/>
      <w:color w:val="365F91" w:themeColor="accent1" w:themeShade="BF"/>
      <w:sz w:val="28"/>
      <w:szCs w:val="28"/>
      <w:lang w:val="fr-FR" w:eastAsia="en-US"/>
    </w:rPr>
  </w:style>
  <w:style w:type="paragraph" w:styleId="PrformatHTML">
    <w:name w:val="HTML Preformatted"/>
    <w:basedOn w:val="Normal"/>
    <w:link w:val="PrformatHTMLCar"/>
    <w:uiPriority w:val="99"/>
    <w:semiHidden/>
    <w:unhideWhenUsed/>
    <w:rsid w:val="0074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744A00"/>
    <w:rPr>
      <w:rFonts w:ascii="Courier New" w:eastAsia="Times New Roman" w:hAnsi="Courier New" w:cs="Courier New"/>
      <w:sz w:val="20"/>
      <w:szCs w:val="20"/>
    </w:rPr>
  </w:style>
  <w:style w:type="paragraph" w:styleId="Rvision">
    <w:name w:val="Revision"/>
    <w:hidden/>
    <w:uiPriority w:val="99"/>
    <w:semiHidden/>
    <w:rsid w:val="00351FE3"/>
    <w:pPr>
      <w:spacing w:after="0" w:line="240" w:lineRule="auto"/>
    </w:pPr>
    <w:rPr>
      <w:lang w:val="fr-CH"/>
    </w:rPr>
  </w:style>
  <w:style w:type="character" w:customStyle="1" w:styleId="y2iqfc">
    <w:name w:val="y2iqfc"/>
    <w:basedOn w:val="Policepardfaut"/>
    <w:rsid w:val="006A7648"/>
  </w:style>
  <w:style w:type="character" w:customStyle="1" w:styleId="jlqj4b">
    <w:name w:val="jlqj4b"/>
    <w:basedOn w:val="Policepardfaut"/>
    <w:rsid w:val="00A149BA"/>
  </w:style>
  <w:style w:type="character" w:customStyle="1" w:styleId="Titre3Car">
    <w:name w:val="Titre 3 Car"/>
    <w:basedOn w:val="Policepardfaut"/>
    <w:link w:val="Titre3"/>
    <w:uiPriority w:val="9"/>
    <w:semiHidden/>
    <w:rsid w:val="00BA58DA"/>
    <w:rPr>
      <w:rFonts w:asciiTheme="majorHAnsi" w:eastAsiaTheme="majorEastAsia" w:hAnsiTheme="majorHAnsi" w:cstheme="majorBidi"/>
      <w:color w:val="243F60" w:themeColor="accent1" w:themeShade="7F"/>
      <w:sz w:val="24"/>
      <w:szCs w:val="24"/>
      <w:lang w:val="fr-CH"/>
    </w:rPr>
  </w:style>
  <w:style w:type="paragraph" w:styleId="TM1">
    <w:name w:val="toc 1"/>
    <w:basedOn w:val="Normal"/>
    <w:next w:val="Normal"/>
    <w:autoRedefine/>
    <w:uiPriority w:val="39"/>
    <w:unhideWhenUsed/>
    <w:rsid w:val="00C9730A"/>
    <w:pPr>
      <w:spacing w:after="100"/>
    </w:pPr>
  </w:style>
  <w:style w:type="paragraph" w:styleId="TM2">
    <w:name w:val="toc 2"/>
    <w:basedOn w:val="Normal"/>
    <w:next w:val="Normal"/>
    <w:autoRedefine/>
    <w:uiPriority w:val="39"/>
    <w:unhideWhenUsed/>
    <w:rsid w:val="00C9730A"/>
    <w:pPr>
      <w:spacing w:after="100"/>
      <w:ind w:left="220"/>
    </w:pPr>
  </w:style>
  <w:style w:type="character" w:styleId="Numrodepage">
    <w:name w:val="page number"/>
    <w:basedOn w:val="Policepardfaut"/>
    <w:uiPriority w:val="99"/>
    <w:semiHidden/>
    <w:unhideWhenUsed/>
    <w:rsid w:val="00705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6152">
      <w:bodyDiv w:val="1"/>
      <w:marLeft w:val="0"/>
      <w:marRight w:val="0"/>
      <w:marTop w:val="0"/>
      <w:marBottom w:val="0"/>
      <w:divBdr>
        <w:top w:val="none" w:sz="0" w:space="0" w:color="auto"/>
        <w:left w:val="none" w:sz="0" w:space="0" w:color="auto"/>
        <w:bottom w:val="none" w:sz="0" w:space="0" w:color="auto"/>
        <w:right w:val="none" w:sz="0" w:space="0" w:color="auto"/>
      </w:divBdr>
    </w:div>
    <w:div w:id="92870857">
      <w:bodyDiv w:val="1"/>
      <w:marLeft w:val="0"/>
      <w:marRight w:val="0"/>
      <w:marTop w:val="0"/>
      <w:marBottom w:val="0"/>
      <w:divBdr>
        <w:top w:val="none" w:sz="0" w:space="0" w:color="auto"/>
        <w:left w:val="none" w:sz="0" w:space="0" w:color="auto"/>
        <w:bottom w:val="none" w:sz="0" w:space="0" w:color="auto"/>
        <w:right w:val="none" w:sz="0" w:space="0" w:color="auto"/>
      </w:divBdr>
    </w:div>
    <w:div w:id="99842216">
      <w:bodyDiv w:val="1"/>
      <w:marLeft w:val="0"/>
      <w:marRight w:val="0"/>
      <w:marTop w:val="0"/>
      <w:marBottom w:val="0"/>
      <w:divBdr>
        <w:top w:val="none" w:sz="0" w:space="0" w:color="auto"/>
        <w:left w:val="none" w:sz="0" w:space="0" w:color="auto"/>
        <w:bottom w:val="none" w:sz="0" w:space="0" w:color="auto"/>
        <w:right w:val="none" w:sz="0" w:space="0" w:color="auto"/>
      </w:divBdr>
    </w:div>
    <w:div w:id="158470371">
      <w:bodyDiv w:val="1"/>
      <w:marLeft w:val="0"/>
      <w:marRight w:val="0"/>
      <w:marTop w:val="0"/>
      <w:marBottom w:val="0"/>
      <w:divBdr>
        <w:top w:val="none" w:sz="0" w:space="0" w:color="auto"/>
        <w:left w:val="none" w:sz="0" w:space="0" w:color="auto"/>
        <w:bottom w:val="none" w:sz="0" w:space="0" w:color="auto"/>
        <w:right w:val="none" w:sz="0" w:space="0" w:color="auto"/>
      </w:divBdr>
    </w:div>
    <w:div w:id="163861722">
      <w:bodyDiv w:val="1"/>
      <w:marLeft w:val="0"/>
      <w:marRight w:val="0"/>
      <w:marTop w:val="0"/>
      <w:marBottom w:val="0"/>
      <w:divBdr>
        <w:top w:val="none" w:sz="0" w:space="0" w:color="auto"/>
        <w:left w:val="none" w:sz="0" w:space="0" w:color="auto"/>
        <w:bottom w:val="none" w:sz="0" w:space="0" w:color="auto"/>
        <w:right w:val="none" w:sz="0" w:space="0" w:color="auto"/>
      </w:divBdr>
    </w:div>
    <w:div w:id="207884420">
      <w:bodyDiv w:val="1"/>
      <w:marLeft w:val="0"/>
      <w:marRight w:val="0"/>
      <w:marTop w:val="0"/>
      <w:marBottom w:val="0"/>
      <w:divBdr>
        <w:top w:val="none" w:sz="0" w:space="0" w:color="auto"/>
        <w:left w:val="none" w:sz="0" w:space="0" w:color="auto"/>
        <w:bottom w:val="none" w:sz="0" w:space="0" w:color="auto"/>
        <w:right w:val="none" w:sz="0" w:space="0" w:color="auto"/>
      </w:divBdr>
    </w:div>
    <w:div w:id="278991349">
      <w:bodyDiv w:val="1"/>
      <w:marLeft w:val="0"/>
      <w:marRight w:val="0"/>
      <w:marTop w:val="0"/>
      <w:marBottom w:val="0"/>
      <w:divBdr>
        <w:top w:val="none" w:sz="0" w:space="0" w:color="auto"/>
        <w:left w:val="none" w:sz="0" w:space="0" w:color="auto"/>
        <w:bottom w:val="none" w:sz="0" w:space="0" w:color="auto"/>
        <w:right w:val="none" w:sz="0" w:space="0" w:color="auto"/>
      </w:divBdr>
    </w:div>
    <w:div w:id="296567309">
      <w:bodyDiv w:val="1"/>
      <w:marLeft w:val="0"/>
      <w:marRight w:val="0"/>
      <w:marTop w:val="0"/>
      <w:marBottom w:val="0"/>
      <w:divBdr>
        <w:top w:val="none" w:sz="0" w:space="0" w:color="auto"/>
        <w:left w:val="none" w:sz="0" w:space="0" w:color="auto"/>
        <w:bottom w:val="none" w:sz="0" w:space="0" w:color="auto"/>
        <w:right w:val="none" w:sz="0" w:space="0" w:color="auto"/>
      </w:divBdr>
    </w:div>
    <w:div w:id="305353270">
      <w:bodyDiv w:val="1"/>
      <w:marLeft w:val="0"/>
      <w:marRight w:val="0"/>
      <w:marTop w:val="0"/>
      <w:marBottom w:val="0"/>
      <w:divBdr>
        <w:top w:val="none" w:sz="0" w:space="0" w:color="auto"/>
        <w:left w:val="none" w:sz="0" w:space="0" w:color="auto"/>
        <w:bottom w:val="none" w:sz="0" w:space="0" w:color="auto"/>
        <w:right w:val="none" w:sz="0" w:space="0" w:color="auto"/>
      </w:divBdr>
    </w:div>
    <w:div w:id="358047308">
      <w:bodyDiv w:val="1"/>
      <w:marLeft w:val="0"/>
      <w:marRight w:val="0"/>
      <w:marTop w:val="0"/>
      <w:marBottom w:val="0"/>
      <w:divBdr>
        <w:top w:val="none" w:sz="0" w:space="0" w:color="auto"/>
        <w:left w:val="none" w:sz="0" w:space="0" w:color="auto"/>
        <w:bottom w:val="none" w:sz="0" w:space="0" w:color="auto"/>
        <w:right w:val="none" w:sz="0" w:space="0" w:color="auto"/>
      </w:divBdr>
    </w:div>
    <w:div w:id="688144773">
      <w:bodyDiv w:val="1"/>
      <w:marLeft w:val="0"/>
      <w:marRight w:val="0"/>
      <w:marTop w:val="0"/>
      <w:marBottom w:val="0"/>
      <w:divBdr>
        <w:top w:val="none" w:sz="0" w:space="0" w:color="auto"/>
        <w:left w:val="none" w:sz="0" w:space="0" w:color="auto"/>
        <w:bottom w:val="none" w:sz="0" w:space="0" w:color="auto"/>
        <w:right w:val="none" w:sz="0" w:space="0" w:color="auto"/>
      </w:divBdr>
    </w:div>
    <w:div w:id="773674705">
      <w:bodyDiv w:val="1"/>
      <w:marLeft w:val="0"/>
      <w:marRight w:val="0"/>
      <w:marTop w:val="0"/>
      <w:marBottom w:val="0"/>
      <w:divBdr>
        <w:top w:val="none" w:sz="0" w:space="0" w:color="auto"/>
        <w:left w:val="none" w:sz="0" w:space="0" w:color="auto"/>
        <w:bottom w:val="none" w:sz="0" w:space="0" w:color="auto"/>
        <w:right w:val="none" w:sz="0" w:space="0" w:color="auto"/>
      </w:divBdr>
    </w:div>
    <w:div w:id="805514185">
      <w:bodyDiv w:val="1"/>
      <w:marLeft w:val="0"/>
      <w:marRight w:val="0"/>
      <w:marTop w:val="0"/>
      <w:marBottom w:val="0"/>
      <w:divBdr>
        <w:top w:val="none" w:sz="0" w:space="0" w:color="auto"/>
        <w:left w:val="none" w:sz="0" w:space="0" w:color="auto"/>
        <w:bottom w:val="none" w:sz="0" w:space="0" w:color="auto"/>
        <w:right w:val="none" w:sz="0" w:space="0" w:color="auto"/>
      </w:divBdr>
    </w:div>
    <w:div w:id="883492199">
      <w:bodyDiv w:val="1"/>
      <w:marLeft w:val="0"/>
      <w:marRight w:val="0"/>
      <w:marTop w:val="0"/>
      <w:marBottom w:val="0"/>
      <w:divBdr>
        <w:top w:val="none" w:sz="0" w:space="0" w:color="auto"/>
        <w:left w:val="none" w:sz="0" w:space="0" w:color="auto"/>
        <w:bottom w:val="none" w:sz="0" w:space="0" w:color="auto"/>
        <w:right w:val="none" w:sz="0" w:space="0" w:color="auto"/>
      </w:divBdr>
    </w:div>
    <w:div w:id="937562929">
      <w:bodyDiv w:val="1"/>
      <w:marLeft w:val="0"/>
      <w:marRight w:val="0"/>
      <w:marTop w:val="0"/>
      <w:marBottom w:val="0"/>
      <w:divBdr>
        <w:top w:val="none" w:sz="0" w:space="0" w:color="auto"/>
        <w:left w:val="none" w:sz="0" w:space="0" w:color="auto"/>
        <w:bottom w:val="none" w:sz="0" w:space="0" w:color="auto"/>
        <w:right w:val="none" w:sz="0" w:space="0" w:color="auto"/>
      </w:divBdr>
    </w:div>
    <w:div w:id="1496260816">
      <w:bodyDiv w:val="1"/>
      <w:marLeft w:val="0"/>
      <w:marRight w:val="0"/>
      <w:marTop w:val="0"/>
      <w:marBottom w:val="0"/>
      <w:divBdr>
        <w:top w:val="none" w:sz="0" w:space="0" w:color="auto"/>
        <w:left w:val="none" w:sz="0" w:space="0" w:color="auto"/>
        <w:bottom w:val="none" w:sz="0" w:space="0" w:color="auto"/>
        <w:right w:val="none" w:sz="0" w:space="0" w:color="auto"/>
      </w:divBdr>
    </w:div>
    <w:div w:id="1543248822">
      <w:bodyDiv w:val="1"/>
      <w:marLeft w:val="0"/>
      <w:marRight w:val="0"/>
      <w:marTop w:val="0"/>
      <w:marBottom w:val="0"/>
      <w:divBdr>
        <w:top w:val="none" w:sz="0" w:space="0" w:color="auto"/>
        <w:left w:val="none" w:sz="0" w:space="0" w:color="auto"/>
        <w:bottom w:val="none" w:sz="0" w:space="0" w:color="auto"/>
        <w:right w:val="none" w:sz="0" w:space="0" w:color="auto"/>
      </w:divBdr>
      <w:divsChild>
        <w:div w:id="492380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455181">
              <w:marLeft w:val="0"/>
              <w:marRight w:val="0"/>
              <w:marTop w:val="0"/>
              <w:marBottom w:val="0"/>
              <w:divBdr>
                <w:top w:val="none" w:sz="0" w:space="0" w:color="auto"/>
                <w:left w:val="none" w:sz="0" w:space="0" w:color="auto"/>
                <w:bottom w:val="none" w:sz="0" w:space="0" w:color="auto"/>
                <w:right w:val="none" w:sz="0" w:space="0" w:color="auto"/>
              </w:divBdr>
              <w:divsChild>
                <w:div w:id="31270435">
                  <w:marLeft w:val="0"/>
                  <w:marRight w:val="0"/>
                  <w:marTop w:val="0"/>
                  <w:marBottom w:val="0"/>
                  <w:divBdr>
                    <w:top w:val="none" w:sz="0" w:space="0" w:color="auto"/>
                    <w:left w:val="none" w:sz="0" w:space="0" w:color="auto"/>
                    <w:bottom w:val="none" w:sz="0" w:space="0" w:color="auto"/>
                    <w:right w:val="none" w:sz="0" w:space="0" w:color="auto"/>
                  </w:divBdr>
                  <w:divsChild>
                    <w:div w:id="1743216233">
                      <w:marLeft w:val="0"/>
                      <w:marRight w:val="0"/>
                      <w:marTop w:val="0"/>
                      <w:marBottom w:val="0"/>
                      <w:divBdr>
                        <w:top w:val="none" w:sz="0" w:space="0" w:color="auto"/>
                        <w:left w:val="none" w:sz="0" w:space="0" w:color="auto"/>
                        <w:bottom w:val="none" w:sz="0" w:space="0" w:color="auto"/>
                        <w:right w:val="none" w:sz="0" w:space="0" w:color="auto"/>
                      </w:divBdr>
                      <w:divsChild>
                        <w:div w:id="1331519968">
                          <w:marLeft w:val="0"/>
                          <w:marRight w:val="0"/>
                          <w:marTop w:val="0"/>
                          <w:marBottom w:val="0"/>
                          <w:divBdr>
                            <w:top w:val="none" w:sz="0" w:space="0" w:color="auto"/>
                            <w:left w:val="none" w:sz="0" w:space="0" w:color="auto"/>
                            <w:bottom w:val="none" w:sz="0" w:space="0" w:color="auto"/>
                            <w:right w:val="none" w:sz="0" w:space="0" w:color="auto"/>
                          </w:divBdr>
                          <w:divsChild>
                            <w:div w:id="1532914237">
                              <w:marLeft w:val="0"/>
                              <w:marRight w:val="0"/>
                              <w:marTop w:val="0"/>
                              <w:marBottom w:val="0"/>
                              <w:divBdr>
                                <w:top w:val="none" w:sz="0" w:space="0" w:color="auto"/>
                                <w:left w:val="none" w:sz="0" w:space="0" w:color="auto"/>
                                <w:bottom w:val="none" w:sz="0" w:space="0" w:color="auto"/>
                                <w:right w:val="none" w:sz="0" w:space="0" w:color="auto"/>
                              </w:divBdr>
                              <w:divsChild>
                                <w:div w:id="1891111860">
                                  <w:marLeft w:val="0"/>
                                  <w:marRight w:val="0"/>
                                  <w:marTop w:val="0"/>
                                  <w:marBottom w:val="0"/>
                                  <w:divBdr>
                                    <w:top w:val="none" w:sz="0" w:space="0" w:color="auto"/>
                                    <w:left w:val="none" w:sz="0" w:space="0" w:color="auto"/>
                                    <w:bottom w:val="none" w:sz="0" w:space="0" w:color="auto"/>
                                    <w:right w:val="none" w:sz="0" w:space="0" w:color="auto"/>
                                  </w:divBdr>
                                  <w:divsChild>
                                    <w:div w:id="256720970">
                                      <w:marLeft w:val="0"/>
                                      <w:marRight w:val="0"/>
                                      <w:marTop w:val="0"/>
                                      <w:marBottom w:val="0"/>
                                      <w:divBdr>
                                        <w:top w:val="none" w:sz="0" w:space="0" w:color="auto"/>
                                        <w:left w:val="none" w:sz="0" w:space="0" w:color="auto"/>
                                        <w:bottom w:val="none" w:sz="0" w:space="0" w:color="auto"/>
                                        <w:right w:val="none" w:sz="0" w:space="0" w:color="auto"/>
                                      </w:divBdr>
                                      <w:divsChild>
                                        <w:div w:id="1036583039">
                                          <w:marLeft w:val="0"/>
                                          <w:marRight w:val="0"/>
                                          <w:marTop w:val="0"/>
                                          <w:marBottom w:val="0"/>
                                          <w:divBdr>
                                            <w:top w:val="none" w:sz="0" w:space="0" w:color="auto"/>
                                            <w:left w:val="none" w:sz="0" w:space="0" w:color="auto"/>
                                            <w:bottom w:val="none" w:sz="0" w:space="0" w:color="auto"/>
                                            <w:right w:val="none" w:sz="0" w:space="0" w:color="auto"/>
                                          </w:divBdr>
                                          <w:divsChild>
                                            <w:div w:id="398721533">
                                              <w:marLeft w:val="0"/>
                                              <w:marRight w:val="0"/>
                                              <w:marTop w:val="0"/>
                                              <w:marBottom w:val="0"/>
                                              <w:divBdr>
                                                <w:top w:val="none" w:sz="0" w:space="0" w:color="auto"/>
                                                <w:left w:val="none" w:sz="0" w:space="0" w:color="auto"/>
                                                <w:bottom w:val="none" w:sz="0" w:space="0" w:color="auto"/>
                                                <w:right w:val="none" w:sz="0" w:space="0" w:color="auto"/>
                                              </w:divBdr>
                                              <w:divsChild>
                                                <w:div w:id="185048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028597">
                                                      <w:marLeft w:val="0"/>
                                                      <w:marRight w:val="0"/>
                                                      <w:marTop w:val="0"/>
                                                      <w:marBottom w:val="0"/>
                                                      <w:divBdr>
                                                        <w:top w:val="none" w:sz="0" w:space="0" w:color="auto"/>
                                                        <w:left w:val="none" w:sz="0" w:space="0" w:color="auto"/>
                                                        <w:bottom w:val="none" w:sz="0" w:space="0" w:color="auto"/>
                                                        <w:right w:val="none" w:sz="0" w:space="0" w:color="auto"/>
                                                      </w:divBdr>
                                                      <w:divsChild>
                                                        <w:div w:id="1691222402">
                                                          <w:marLeft w:val="0"/>
                                                          <w:marRight w:val="0"/>
                                                          <w:marTop w:val="0"/>
                                                          <w:marBottom w:val="0"/>
                                                          <w:divBdr>
                                                            <w:top w:val="none" w:sz="0" w:space="0" w:color="auto"/>
                                                            <w:left w:val="none" w:sz="0" w:space="0" w:color="auto"/>
                                                            <w:bottom w:val="none" w:sz="0" w:space="0" w:color="auto"/>
                                                            <w:right w:val="none" w:sz="0" w:space="0" w:color="auto"/>
                                                          </w:divBdr>
                                                          <w:divsChild>
                                                            <w:div w:id="217985240">
                                                              <w:marLeft w:val="0"/>
                                                              <w:marRight w:val="0"/>
                                                              <w:marTop w:val="0"/>
                                                              <w:marBottom w:val="0"/>
                                                              <w:divBdr>
                                                                <w:top w:val="none" w:sz="0" w:space="0" w:color="auto"/>
                                                                <w:left w:val="none" w:sz="0" w:space="0" w:color="auto"/>
                                                                <w:bottom w:val="none" w:sz="0" w:space="0" w:color="auto"/>
                                                                <w:right w:val="none" w:sz="0" w:space="0" w:color="auto"/>
                                                              </w:divBdr>
                                                              <w:divsChild>
                                                                <w:div w:id="1983776702">
                                                                  <w:marLeft w:val="0"/>
                                                                  <w:marRight w:val="0"/>
                                                                  <w:marTop w:val="0"/>
                                                                  <w:marBottom w:val="0"/>
                                                                  <w:divBdr>
                                                                    <w:top w:val="none" w:sz="0" w:space="0" w:color="auto"/>
                                                                    <w:left w:val="none" w:sz="0" w:space="0" w:color="auto"/>
                                                                    <w:bottom w:val="none" w:sz="0" w:space="0" w:color="auto"/>
                                                                    <w:right w:val="none" w:sz="0" w:space="0" w:color="auto"/>
                                                                  </w:divBdr>
                                                                  <w:divsChild>
                                                                    <w:div w:id="1804955876">
                                                                      <w:marLeft w:val="0"/>
                                                                      <w:marRight w:val="0"/>
                                                                      <w:marTop w:val="0"/>
                                                                      <w:marBottom w:val="0"/>
                                                                      <w:divBdr>
                                                                        <w:top w:val="none" w:sz="0" w:space="0" w:color="auto"/>
                                                                        <w:left w:val="none" w:sz="0" w:space="0" w:color="auto"/>
                                                                        <w:bottom w:val="none" w:sz="0" w:space="0" w:color="auto"/>
                                                                        <w:right w:val="none" w:sz="0" w:space="0" w:color="auto"/>
                                                                      </w:divBdr>
                                                                      <w:divsChild>
                                                                        <w:div w:id="1997105202">
                                                                          <w:marLeft w:val="0"/>
                                                                          <w:marRight w:val="0"/>
                                                                          <w:marTop w:val="0"/>
                                                                          <w:marBottom w:val="0"/>
                                                                          <w:divBdr>
                                                                            <w:top w:val="none" w:sz="0" w:space="0" w:color="auto"/>
                                                                            <w:left w:val="none" w:sz="0" w:space="0" w:color="auto"/>
                                                                            <w:bottom w:val="none" w:sz="0" w:space="0" w:color="auto"/>
                                                                            <w:right w:val="none" w:sz="0" w:space="0" w:color="auto"/>
                                                                          </w:divBdr>
                                                                          <w:divsChild>
                                                                            <w:div w:id="737097635">
                                                                              <w:marLeft w:val="0"/>
                                                                              <w:marRight w:val="0"/>
                                                                              <w:marTop w:val="0"/>
                                                                              <w:marBottom w:val="0"/>
                                                                              <w:divBdr>
                                                                                <w:top w:val="none" w:sz="0" w:space="0" w:color="auto"/>
                                                                                <w:left w:val="none" w:sz="0" w:space="0" w:color="auto"/>
                                                                                <w:bottom w:val="none" w:sz="0" w:space="0" w:color="auto"/>
                                                                                <w:right w:val="none" w:sz="0" w:space="0" w:color="auto"/>
                                                                              </w:divBdr>
                                                                              <w:divsChild>
                                                                                <w:div w:id="1814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365997">
      <w:bodyDiv w:val="1"/>
      <w:marLeft w:val="0"/>
      <w:marRight w:val="0"/>
      <w:marTop w:val="0"/>
      <w:marBottom w:val="0"/>
      <w:divBdr>
        <w:top w:val="none" w:sz="0" w:space="0" w:color="auto"/>
        <w:left w:val="none" w:sz="0" w:space="0" w:color="auto"/>
        <w:bottom w:val="none" w:sz="0" w:space="0" w:color="auto"/>
        <w:right w:val="none" w:sz="0" w:space="0" w:color="auto"/>
      </w:divBdr>
    </w:div>
    <w:div w:id="1598908796">
      <w:bodyDiv w:val="1"/>
      <w:marLeft w:val="0"/>
      <w:marRight w:val="0"/>
      <w:marTop w:val="0"/>
      <w:marBottom w:val="0"/>
      <w:divBdr>
        <w:top w:val="none" w:sz="0" w:space="0" w:color="auto"/>
        <w:left w:val="none" w:sz="0" w:space="0" w:color="auto"/>
        <w:bottom w:val="none" w:sz="0" w:space="0" w:color="auto"/>
        <w:right w:val="none" w:sz="0" w:space="0" w:color="auto"/>
      </w:divBdr>
      <w:divsChild>
        <w:div w:id="1768845856">
          <w:marLeft w:val="0"/>
          <w:marRight w:val="0"/>
          <w:marTop w:val="0"/>
          <w:marBottom w:val="0"/>
          <w:divBdr>
            <w:top w:val="none" w:sz="0" w:space="0" w:color="auto"/>
            <w:left w:val="none" w:sz="0" w:space="0" w:color="auto"/>
            <w:bottom w:val="none" w:sz="0" w:space="0" w:color="auto"/>
            <w:right w:val="none" w:sz="0" w:space="0" w:color="auto"/>
          </w:divBdr>
          <w:divsChild>
            <w:div w:id="569967319">
              <w:marLeft w:val="0"/>
              <w:marRight w:val="0"/>
              <w:marTop w:val="0"/>
              <w:marBottom w:val="0"/>
              <w:divBdr>
                <w:top w:val="none" w:sz="0" w:space="0" w:color="auto"/>
                <w:left w:val="none" w:sz="0" w:space="0" w:color="auto"/>
                <w:bottom w:val="none" w:sz="0" w:space="0" w:color="auto"/>
                <w:right w:val="none" w:sz="0" w:space="0" w:color="auto"/>
              </w:divBdr>
              <w:divsChild>
                <w:div w:id="1147934826">
                  <w:marLeft w:val="0"/>
                  <w:marRight w:val="0"/>
                  <w:marTop w:val="0"/>
                  <w:marBottom w:val="0"/>
                  <w:divBdr>
                    <w:top w:val="none" w:sz="0" w:space="0" w:color="auto"/>
                    <w:left w:val="none" w:sz="0" w:space="0" w:color="auto"/>
                    <w:bottom w:val="none" w:sz="0" w:space="0" w:color="auto"/>
                    <w:right w:val="none" w:sz="0" w:space="0" w:color="auto"/>
                  </w:divBdr>
                  <w:divsChild>
                    <w:div w:id="779954664">
                      <w:marLeft w:val="0"/>
                      <w:marRight w:val="0"/>
                      <w:marTop w:val="0"/>
                      <w:marBottom w:val="0"/>
                      <w:divBdr>
                        <w:top w:val="none" w:sz="0" w:space="0" w:color="auto"/>
                        <w:left w:val="none" w:sz="0" w:space="0" w:color="auto"/>
                        <w:bottom w:val="none" w:sz="0" w:space="0" w:color="auto"/>
                        <w:right w:val="none" w:sz="0" w:space="0" w:color="auto"/>
                      </w:divBdr>
                      <w:divsChild>
                        <w:div w:id="21058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574145">
      <w:bodyDiv w:val="1"/>
      <w:marLeft w:val="0"/>
      <w:marRight w:val="0"/>
      <w:marTop w:val="0"/>
      <w:marBottom w:val="0"/>
      <w:divBdr>
        <w:top w:val="none" w:sz="0" w:space="0" w:color="auto"/>
        <w:left w:val="none" w:sz="0" w:space="0" w:color="auto"/>
        <w:bottom w:val="none" w:sz="0" w:space="0" w:color="auto"/>
        <w:right w:val="none" w:sz="0" w:space="0" w:color="auto"/>
      </w:divBdr>
    </w:div>
    <w:div w:id="1730156046">
      <w:bodyDiv w:val="1"/>
      <w:marLeft w:val="0"/>
      <w:marRight w:val="0"/>
      <w:marTop w:val="0"/>
      <w:marBottom w:val="0"/>
      <w:divBdr>
        <w:top w:val="none" w:sz="0" w:space="0" w:color="auto"/>
        <w:left w:val="none" w:sz="0" w:space="0" w:color="auto"/>
        <w:bottom w:val="none" w:sz="0" w:space="0" w:color="auto"/>
        <w:right w:val="none" w:sz="0" w:space="0" w:color="auto"/>
      </w:divBdr>
    </w:div>
    <w:div w:id="1791895591">
      <w:bodyDiv w:val="1"/>
      <w:marLeft w:val="0"/>
      <w:marRight w:val="0"/>
      <w:marTop w:val="0"/>
      <w:marBottom w:val="0"/>
      <w:divBdr>
        <w:top w:val="none" w:sz="0" w:space="0" w:color="auto"/>
        <w:left w:val="none" w:sz="0" w:space="0" w:color="auto"/>
        <w:bottom w:val="none" w:sz="0" w:space="0" w:color="auto"/>
        <w:right w:val="none" w:sz="0" w:space="0" w:color="auto"/>
      </w:divBdr>
    </w:div>
    <w:div w:id="1997345044">
      <w:bodyDiv w:val="1"/>
      <w:marLeft w:val="0"/>
      <w:marRight w:val="0"/>
      <w:marTop w:val="0"/>
      <w:marBottom w:val="0"/>
      <w:divBdr>
        <w:top w:val="none" w:sz="0" w:space="0" w:color="auto"/>
        <w:left w:val="none" w:sz="0" w:space="0" w:color="auto"/>
        <w:bottom w:val="none" w:sz="0" w:space="0" w:color="auto"/>
        <w:right w:val="none" w:sz="0" w:space="0" w:color="auto"/>
      </w:divBdr>
    </w:div>
    <w:div w:id="21061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ydewetra.worl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daptation-fund.org/project/integrating-flood-drought-management-early-warning-climate-change-adaptation-volta-basin-benin-burkina-faso-cote-divoire-ghana-mali-togo/" TargetMode="Externa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97E7DC33A84B4FB5752386FEE1C90F" ma:contentTypeVersion="11" ma:contentTypeDescription="Crée un document." ma:contentTypeScope="" ma:versionID="1486beca669d4c9043857591a6b95736">
  <xsd:schema xmlns:xsd="http://www.w3.org/2001/XMLSchema" xmlns:xs="http://www.w3.org/2001/XMLSchema" xmlns:p="http://schemas.microsoft.com/office/2006/metadata/properties" xmlns:ns2="07914ab4-5437-417c-bb72-856b59d527c6" xmlns:ns3="c30186d3-7a13-4315-a8e6-eeaee213b19c" targetNamespace="http://schemas.microsoft.com/office/2006/metadata/properties" ma:root="true" ma:fieldsID="ed06423ea2af82f2982990a7822704fc" ns2:_="" ns3:_="">
    <xsd:import namespace="07914ab4-5437-417c-bb72-856b59d527c6"/>
    <xsd:import namespace="c30186d3-7a13-4315-a8e6-eeaee213b1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14ab4-5437-417c-bb72-856b59d52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186d3-7a13-4315-a8e6-eeaee213b19c"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CF861-93CD-466E-8581-8E7645EB857E}">
  <ds:schemaRefs>
    <ds:schemaRef ds:uri="http://schemas.microsoft.com/sharepoint/v3/contenttype/forms"/>
  </ds:schemaRefs>
</ds:datastoreItem>
</file>

<file path=customXml/itemProps2.xml><?xml version="1.0" encoding="utf-8"?>
<ds:datastoreItem xmlns:ds="http://schemas.openxmlformats.org/officeDocument/2006/customXml" ds:itemID="{7AEBDB0C-04B1-4483-996A-62814D7CC0B6}"/>
</file>

<file path=customXml/itemProps3.xml><?xml version="1.0" encoding="utf-8"?>
<ds:datastoreItem xmlns:ds="http://schemas.openxmlformats.org/officeDocument/2006/customXml" ds:itemID="{7C9359AA-5540-4571-ACFF-DD9588FDBBE7}">
  <ds:schemaRefs>
    <ds:schemaRef ds:uri="http://schemas.openxmlformats.org/officeDocument/2006/bibliography"/>
  </ds:schemaRefs>
</ds:datastoreItem>
</file>

<file path=customXml/itemProps4.xml><?xml version="1.0" encoding="utf-8"?>
<ds:datastoreItem xmlns:ds="http://schemas.openxmlformats.org/officeDocument/2006/customXml" ds:itemID="{095FDA43-6F0D-49A3-A659-CC218159F5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3078</Words>
  <Characters>16931</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Autorité du Bassin de la Volta</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Rapport GIC Burkina Faso</dc:subject>
  <dc:creator>Salifou DENE</dc:creator>
  <cp:lastModifiedBy>Daniel SIGHOMNOU</cp:lastModifiedBy>
  <cp:revision>9</cp:revision>
  <dcterms:created xsi:type="dcterms:W3CDTF">2021-11-29T17:35:00Z</dcterms:created>
  <dcterms:modified xsi:type="dcterms:W3CDTF">2021-12-01T09:55:00Z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0x0101008097E7DC33A84B4FB5752386FEE1C90F</vt:lpwstr>
  </property>
</Properties>
</file>